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C3127" w14:textId="77777777" w:rsidR="00717BE3" w:rsidRPr="00474D9D" w:rsidRDefault="00717BE3" w:rsidP="00717BE3">
      <w:pPr>
        <w:pStyle w:val="Title"/>
        <w:rPr>
          <w:rFonts w:ascii="Calibri" w:hAnsi="Calibri"/>
          <w:sz w:val="22"/>
          <w:szCs w:val="22"/>
        </w:rPr>
      </w:pPr>
      <w:r w:rsidRPr="00474D9D">
        <w:rPr>
          <w:rFonts w:ascii="Calibri" w:hAnsi="Calibri"/>
          <w:sz w:val="22"/>
          <w:szCs w:val="22"/>
        </w:rPr>
        <w:t>VANCOUVER ISLAND UNIVERSITY</w:t>
      </w:r>
    </w:p>
    <w:p w14:paraId="77F683A6" w14:textId="77777777" w:rsidR="00717BE3" w:rsidRPr="00474D9D" w:rsidRDefault="00717BE3" w:rsidP="00717BE3">
      <w:pPr>
        <w:jc w:val="center"/>
        <w:rPr>
          <w:rFonts w:ascii="Calibri" w:hAnsi="Calibri"/>
          <w:sz w:val="22"/>
          <w:szCs w:val="22"/>
        </w:rPr>
      </w:pPr>
      <w:r w:rsidRPr="00474D9D">
        <w:rPr>
          <w:rFonts w:ascii="Calibri" w:hAnsi="Calibri"/>
          <w:sz w:val="22"/>
          <w:szCs w:val="22"/>
        </w:rPr>
        <w:t xml:space="preserve">Faculty of Management ~~ </w:t>
      </w:r>
      <w:hyperlink r:id="rId8" w:history="1">
        <w:r w:rsidRPr="00474D9D">
          <w:rPr>
            <w:rStyle w:val="Hyperlink"/>
            <w:rFonts w:ascii="Calibri" w:hAnsi="Calibri"/>
            <w:sz w:val="22"/>
            <w:szCs w:val="22"/>
          </w:rPr>
          <w:t>http://www.viu.ca/management/</w:t>
        </w:r>
      </w:hyperlink>
    </w:p>
    <w:p w14:paraId="47257961" w14:textId="77777777" w:rsidR="00717BE3" w:rsidRPr="00474D9D" w:rsidRDefault="00717BE3" w:rsidP="00717BE3">
      <w:pPr>
        <w:pStyle w:val="Subtitle"/>
        <w:rPr>
          <w:rFonts w:ascii="Calibri" w:hAnsi="Calibri"/>
          <w:sz w:val="22"/>
          <w:szCs w:val="22"/>
        </w:rPr>
      </w:pPr>
      <w:r w:rsidRPr="00474D9D">
        <w:rPr>
          <w:rFonts w:ascii="Calibri" w:hAnsi="Calibri"/>
          <w:sz w:val="22"/>
          <w:szCs w:val="22"/>
        </w:rPr>
        <w:t>Marketing 160: Introduction to Marketing</w:t>
      </w:r>
    </w:p>
    <w:p w14:paraId="03AE64AB" w14:textId="2C530C14" w:rsidR="00717BE3" w:rsidRPr="00474D9D" w:rsidRDefault="00717BE3" w:rsidP="00717BE3">
      <w:pPr>
        <w:pStyle w:val="Heading6"/>
        <w:rPr>
          <w:rFonts w:ascii="Calibri" w:hAnsi="Calibri"/>
          <w:b w:val="0"/>
          <w:sz w:val="22"/>
          <w:szCs w:val="22"/>
        </w:rPr>
      </w:pPr>
      <w:r>
        <w:rPr>
          <w:rFonts w:ascii="Calibri" w:hAnsi="Calibri"/>
          <w:sz w:val="22"/>
          <w:szCs w:val="22"/>
        </w:rPr>
        <w:t>Spring</w:t>
      </w:r>
      <w:r w:rsidRPr="00474D9D">
        <w:rPr>
          <w:rFonts w:ascii="Calibri" w:hAnsi="Calibri"/>
          <w:sz w:val="22"/>
          <w:szCs w:val="22"/>
        </w:rPr>
        <w:t xml:space="preserve"> 201</w:t>
      </w:r>
      <w:r w:rsidR="00884ED3">
        <w:rPr>
          <w:rFonts w:ascii="Calibri" w:hAnsi="Calibri"/>
          <w:sz w:val="22"/>
          <w:szCs w:val="22"/>
        </w:rPr>
        <w:t>9</w:t>
      </w:r>
      <w:r w:rsidRPr="00474D9D">
        <w:rPr>
          <w:rFonts w:ascii="Calibri" w:hAnsi="Calibri"/>
          <w:sz w:val="22"/>
          <w:szCs w:val="22"/>
        </w:rPr>
        <w:t xml:space="preserve"> – </w:t>
      </w:r>
      <w:r>
        <w:rPr>
          <w:rFonts w:ascii="Calibri" w:hAnsi="Calibri"/>
          <w:sz w:val="22"/>
          <w:szCs w:val="22"/>
        </w:rPr>
        <w:t>S1</w:t>
      </w:r>
      <w:r w:rsidR="00884ED3">
        <w:rPr>
          <w:rFonts w:ascii="Calibri" w:hAnsi="Calibri"/>
          <w:sz w:val="22"/>
          <w:szCs w:val="22"/>
        </w:rPr>
        <w:t>9</w:t>
      </w:r>
      <w:r>
        <w:rPr>
          <w:rFonts w:ascii="Calibri" w:hAnsi="Calibri"/>
          <w:sz w:val="22"/>
          <w:szCs w:val="22"/>
        </w:rPr>
        <w:t>N0</w:t>
      </w:r>
      <w:r w:rsidR="003F3FD2">
        <w:rPr>
          <w:rFonts w:ascii="Calibri" w:hAnsi="Calibri"/>
          <w:sz w:val="22"/>
          <w:szCs w:val="22"/>
        </w:rPr>
        <w:t>9</w:t>
      </w:r>
    </w:p>
    <w:p w14:paraId="5458B336" w14:textId="77777777" w:rsidR="00717BE3" w:rsidRPr="00474D9D" w:rsidRDefault="00717BE3" w:rsidP="00717BE3">
      <w:pPr>
        <w:jc w:val="center"/>
        <w:rPr>
          <w:rFonts w:ascii="Calibri" w:hAnsi="Calibri"/>
          <w:b/>
          <w:sz w:val="22"/>
          <w:szCs w:val="22"/>
        </w:rPr>
      </w:pPr>
    </w:p>
    <w:p w14:paraId="69DFF635" w14:textId="77777777" w:rsidR="00717BE3" w:rsidRPr="00474D9D" w:rsidRDefault="00717BE3" w:rsidP="00717BE3">
      <w:pPr>
        <w:rPr>
          <w:rFonts w:ascii="Calibri" w:hAnsi="Calibri"/>
          <w:sz w:val="22"/>
          <w:szCs w:val="22"/>
        </w:rPr>
      </w:pPr>
      <w:r w:rsidRPr="00474D9D">
        <w:rPr>
          <w:rFonts w:ascii="Calibri" w:hAnsi="Calibri"/>
          <w:b/>
          <w:bCs/>
          <w:sz w:val="22"/>
          <w:szCs w:val="22"/>
        </w:rPr>
        <w:t>Faculty Instructor</w:t>
      </w:r>
      <w:r w:rsidRPr="00474D9D">
        <w:rPr>
          <w:rFonts w:ascii="Calibri" w:hAnsi="Calibri"/>
          <w:sz w:val="22"/>
          <w:szCs w:val="22"/>
        </w:rPr>
        <w:tab/>
        <w:t>Duane Weaver, B.Comm., MDE, IESNA</w:t>
      </w:r>
    </w:p>
    <w:p w14:paraId="4FF5360E" w14:textId="77777777" w:rsidR="00717BE3" w:rsidRPr="00474D9D" w:rsidRDefault="00717BE3" w:rsidP="00717BE3">
      <w:pPr>
        <w:rPr>
          <w:rFonts w:ascii="Calibri" w:hAnsi="Calibri"/>
          <w:sz w:val="22"/>
          <w:szCs w:val="22"/>
        </w:rPr>
      </w:pPr>
      <w:r w:rsidRPr="00474D9D">
        <w:rPr>
          <w:rFonts w:ascii="Calibri" w:hAnsi="Calibri"/>
          <w:b/>
          <w:bCs/>
          <w:sz w:val="22"/>
          <w:szCs w:val="22"/>
        </w:rPr>
        <w:t>Office</w:t>
      </w:r>
      <w:r w:rsidRPr="00474D9D">
        <w:rPr>
          <w:rFonts w:ascii="Calibri" w:hAnsi="Calibri"/>
          <w:b/>
          <w:bCs/>
          <w:sz w:val="22"/>
          <w:szCs w:val="22"/>
        </w:rPr>
        <w:tab/>
      </w:r>
      <w:r w:rsidRPr="00474D9D">
        <w:rPr>
          <w:rFonts w:ascii="Calibri" w:hAnsi="Calibri"/>
          <w:sz w:val="22"/>
          <w:szCs w:val="22"/>
        </w:rPr>
        <w:tab/>
      </w:r>
      <w:r w:rsidRPr="00474D9D">
        <w:rPr>
          <w:rFonts w:ascii="Calibri" w:hAnsi="Calibri"/>
          <w:sz w:val="22"/>
          <w:szCs w:val="22"/>
        </w:rPr>
        <w:tab/>
        <w:t>Building 250, Room 448</w:t>
      </w:r>
    </w:p>
    <w:p w14:paraId="0D279905" w14:textId="77777777" w:rsidR="00717BE3" w:rsidRDefault="00717BE3" w:rsidP="00717BE3">
      <w:pPr>
        <w:rPr>
          <w:rFonts w:ascii="Calibri" w:hAnsi="Calibri"/>
          <w:sz w:val="22"/>
          <w:szCs w:val="22"/>
        </w:rPr>
      </w:pPr>
      <w:r w:rsidRPr="00474D9D">
        <w:rPr>
          <w:rFonts w:ascii="Calibri" w:hAnsi="Calibri"/>
          <w:b/>
          <w:bCs/>
          <w:sz w:val="22"/>
          <w:szCs w:val="22"/>
        </w:rPr>
        <w:t>Phone</w:t>
      </w:r>
      <w:r w:rsidRPr="00474D9D">
        <w:rPr>
          <w:rFonts w:ascii="Calibri" w:hAnsi="Calibri"/>
          <w:sz w:val="22"/>
          <w:szCs w:val="22"/>
        </w:rPr>
        <w:t xml:space="preserve"> </w:t>
      </w:r>
      <w:r w:rsidRPr="00474D9D">
        <w:rPr>
          <w:rFonts w:ascii="Calibri" w:hAnsi="Calibri"/>
          <w:sz w:val="22"/>
          <w:szCs w:val="22"/>
        </w:rPr>
        <w:tab/>
      </w:r>
      <w:r w:rsidRPr="00474D9D">
        <w:rPr>
          <w:rFonts w:ascii="Calibri" w:hAnsi="Calibri"/>
          <w:sz w:val="22"/>
          <w:szCs w:val="22"/>
        </w:rPr>
        <w:tab/>
      </w:r>
      <w:r w:rsidRPr="00474D9D">
        <w:rPr>
          <w:rFonts w:ascii="Calibri" w:hAnsi="Calibri"/>
          <w:sz w:val="22"/>
          <w:szCs w:val="22"/>
        </w:rPr>
        <w:tab/>
        <w:t>753-3245, ext. 2601</w:t>
      </w:r>
    </w:p>
    <w:p w14:paraId="432617CD" w14:textId="54BD9056" w:rsidR="00717BE3" w:rsidRPr="00474D9D" w:rsidRDefault="00717BE3" w:rsidP="00717BE3">
      <w:pPr>
        <w:rPr>
          <w:rFonts w:ascii="Calibri" w:hAnsi="Calibri"/>
          <w:sz w:val="22"/>
          <w:szCs w:val="22"/>
        </w:rPr>
      </w:pPr>
      <w:r w:rsidRPr="00474D9D">
        <w:rPr>
          <w:rFonts w:ascii="Calibri" w:hAnsi="Calibri"/>
          <w:b/>
          <w:bCs/>
          <w:sz w:val="22"/>
          <w:szCs w:val="22"/>
        </w:rPr>
        <w:t>Email</w:t>
      </w:r>
      <w:r w:rsidRPr="00474D9D">
        <w:rPr>
          <w:rFonts w:ascii="Calibri" w:hAnsi="Calibri"/>
          <w:sz w:val="22"/>
          <w:szCs w:val="22"/>
        </w:rPr>
        <w:tab/>
      </w:r>
      <w:r w:rsidRPr="00474D9D">
        <w:rPr>
          <w:rFonts w:ascii="Calibri" w:hAnsi="Calibri"/>
          <w:sz w:val="22"/>
          <w:szCs w:val="22"/>
        </w:rPr>
        <w:tab/>
      </w:r>
      <w:r w:rsidRPr="00474D9D">
        <w:rPr>
          <w:rFonts w:ascii="Calibri" w:hAnsi="Calibri"/>
          <w:sz w:val="22"/>
          <w:szCs w:val="22"/>
        </w:rPr>
        <w:tab/>
      </w:r>
      <w:hyperlink r:id="rId9" w:history="1">
        <w:r w:rsidRPr="00474D9D">
          <w:rPr>
            <w:rStyle w:val="Hyperlink"/>
            <w:rFonts w:ascii="Calibri" w:hAnsi="Calibri"/>
            <w:sz w:val="22"/>
            <w:szCs w:val="22"/>
          </w:rPr>
          <w:t>Duane.Weaver@viu.ca</w:t>
        </w:r>
      </w:hyperlink>
      <w:r w:rsidRPr="00474D9D">
        <w:rPr>
          <w:rFonts w:ascii="Calibri" w:hAnsi="Calibri"/>
          <w:sz w:val="22"/>
          <w:szCs w:val="22"/>
        </w:rPr>
        <w:t xml:space="preserve"> </w:t>
      </w:r>
      <w:r w:rsidR="00623912">
        <w:rPr>
          <w:rFonts w:ascii="Calibri" w:hAnsi="Calibri"/>
          <w:sz w:val="22"/>
          <w:szCs w:val="22"/>
        </w:rPr>
        <w:t>(</w:t>
      </w:r>
      <w:r w:rsidR="00623912">
        <w:rPr>
          <w:rStyle w:val="Hyperlink"/>
          <w:rFonts w:ascii="Calibri" w:hAnsi="Calibri"/>
          <w:bCs/>
          <w:color w:val="auto"/>
          <w:sz w:val="22"/>
          <w:szCs w:val="22"/>
          <w:u w:val="none"/>
        </w:rPr>
        <w:t>best method of contact)</w:t>
      </w:r>
    </w:p>
    <w:p w14:paraId="276BFC26" w14:textId="356F1B55" w:rsidR="00717BE3" w:rsidRPr="0045152A" w:rsidRDefault="00717BE3" w:rsidP="00717BE3">
      <w:pPr>
        <w:rPr>
          <w:rFonts w:ascii="Calibri" w:hAnsi="Calibri"/>
          <w:bCs/>
          <w:sz w:val="22"/>
          <w:szCs w:val="22"/>
        </w:rPr>
      </w:pPr>
      <w:r w:rsidRPr="00474D9D">
        <w:rPr>
          <w:rFonts w:ascii="Calibri" w:hAnsi="Calibri"/>
          <w:b/>
          <w:bCs/>
          <w:sz w:val="22"/>
          <w:szCs w:val="22"/>
        </w:rPr>
        <w:t>Class Website</w:t>
      </w:r>
      <w:r w:rsidRPr="00474D9D">
        <w:rPr>
          <w:rFonts w:ascii="Calibri" w:hAnsi="Calibri"/>
          <w:b/>
          <w:bCs/>
          <w:sz w:val="22"/>
          <w:szCs w:val="22"/>
        </w:rPr>
        <w:tab/>
      </w:r>
      <w:r w:rsidRPr="00474D9D">
        <w:rPr>
          <w:rFonts w:ascii="Calibri" w:hAnsi="Calibri"/>
          <w:b/>
          <w:bCs/>
          <w:sz w:val="22"/>
          <w:szCs w:val="22"/>
        </w:rPr>
        <w:tab/>
      </w:r>
      <w:hyperlink r:id="rId10" w:history="1">
        <w:r w:rsidRPr="00474D9D">
          <w:rPr>
            <w:rStyle w:val="Hyperlink"/>
            <w:rFonts w:ascii="Calibri" w:hAnsi="Calibri"/>
            <w:bCs/>
            <w:sz w:val="22"/>
            <w:szCs w:val="22"/>
          </w:rPr>
          <w:t>http://web.viu.ca/weaverd</w:t>
        </w:r>
      </w:hyperlink>
    </w:p>
    <w:p w14:paraId="74B50E20" w14:textId="421A1162" w:rsidR="00717BE3" w:rsidRPr="00474D9D" w:rsidRDefault="00717BE3" w:rsidP="00717BE3">
      <w:pPr>
        <w:rPr>
          <w:rFonts w:ascii="Calibri" w:hAnsi="Calibri"/>
          <w:sz w:val="22"/>
          <w:szCs w:val="22"/>
        </w:rPr>
      </w:pPr>
      <w:r w:rsidRPr="00474D9D">
        <w:rPr>
          <w:rFonts w:ascii="Calibri" w:hAnsi="Calibri"/>
          <w:b/>
          <w:bCs/>
          <w:sz w:val="22"/>
          <w:szCs w:val="22"/>
        </w:rPr>
        <w:t>Office Hours</w:t>
      </w:r>
      <w:r w:rsidRPr="00474D9D">
        <w:rPr>
          <w:rFonts w:ascii="Calibri" w:hAnsi="Calibri"/>
          <w:sz w:val="22"/>
          <w:szCs w:val="22"/>
        </w:rPr>
        <w:tab/>
      </w:r>
      <w:r w:rsidRPr="00474D9D">
        <w:rPr>
          <w:rFonts w:ascii="Calibri" w:hAnsi="Calibri"/>
          <w:sz w:val="22"/>
          <w:szCs w:val="22"/>
        </w:rPr>
        <w:tab/>
      </w:r>
      <w:r w:rsidR="00CB550A">
        <w:rPr>
          <w:rFonts w:ascii="Calibri" w:hAnsi="Calibri"/>
          <w:sz w:val="22"/>
          <w:szCs w:val="22"/>
        </w:rPr>
        <w:t xml:space="preserve">Mondays, </w:t>
      </w:r>
      <w:r>
        <w:rPr>
          <w:rFonts w:ascii="Calibri" w:hAnsi="Calibri"/>
          <w:sz w:val="22"/>
          <w:szCs w:val="22"/>
        </w:rPr>
        <w:t xml:space="preserve">Tuesdays </w:t>
      </w:r>
      <w:r w:rsidR="003F3FD2">
        <w:rPr>
          <w:rFonts w:ascii="Calibri" w:hAnsi="Calibri"/>
          <w:sz w:val="22"/>
          <w:szCs w:val="22"/>
        </w:rPr>
        <w:t>and</w:t>
      </w:r>
      <w:r w:rsidR="00CB550A">
        <w:rPr>
          <w:rFonts w:ascii="Calibri" w:hAnsi="Calibri"/>
          <w:sz w:val="22"/>
          <w:szCs w:val="22"/>
        </w:rPr>
        <w:t xml:space="preserve"> Wednesdays</w:t>
      </w:r>
      <w:r w:rsidR="003F3FD2">
        <w:rPr>
          <w:rFonts w:ascii="Calibri" w:hAnsi="Calibri"/>
          <w:sz w:val="22"/>
          <w:szCs w:val="22"/>
        </w:rPr>
        <w:t xml:space="preserve"> </w:t>
      </w:r>
      <w:r>
        <w:rPr>
          <w:rFonts w:ascii="Calibri" w:hAnsi="Calibri"/>
          <w:sz w:val="22"/>
          <w:szCs w:val="22"/>
        </w:rPr>
        <w:t>1</w:t>
      </w:r>
      <w:r w:rsidR="00CB550A">
        <w:rPr>
          <w:rFonts w:ascii="Calibri" w:hAnsi="Calibri"/>
          <w:sz w:val="22"/>
          <w:szCs w:val="22"/>
        </w:rPr>
        <w:t>3</w:t>
      </w:r>
      <w:r>
        <w:rPr>
          <w:rFonts w:ascii="Calibri" w:hAnsi="Calibri"/>
          <w:sz w:val="22"/>
          <w:szCs w:val="22"/>
        </w:rPr>
        <w:t>:</w:t>
      </w:r>
      <w:r w:rsidR="00CB550A">
        <w:rPr>
          <w:rFonts w:ascii="Calibri" w:hAnsi="Calibri"/>
          <w:sz w:val="22"/>
          <w:szCs w:val="22"/>
        </w:rPr>
        <w:t>0</w:t>
      </w:r>
      <w:r>
        <w:rPr>
          <w:rFonts w:ascii="Calibri" w:hAnsi="Calibri"/>
          <w:sz w:val="22"/>
          <w:szCs w:val="22"/>
        </w:rPr>
        <w:t>0</w:t>
      </w:r>
      <w:r w:rsidRPr="00474D9D">
        <w:rPr>
          <w:rFonts w:ascii="Calibri" w:hAnsi="Calibri"/>
          <w:sz w:val="22"/>
          <w:szCs w:val="22"/>
        </w:rPr>
        <w:t xml:space="preserve"> – 1</w:t>
      </w:r>
      <w:r w:rsidR="00CB550A">
        <w:rPr>
          <w:rFonts w:ascii="Calibri" w:hAnsi="Calibri"/>
          <w:sz w:val="22"/>
          <w:szCs w:val="22"/>
        </w:rPr>
        <w:t>4</w:t>
      </w:r>
      <w:r>
        <w:rPr>
          <w:rFonts w:ascii="Calibri" w:hAnsi="Calibri"/>
          <w:sz w:val="22"/>
          <w:szCs w:val="22"/>
        </w:rPr>
        <w:t>:</w:t>
      </w:r>
      <w:r w:rsidR="003F3FD2">
        <w:rPr>
          <w:rFonts w:ascii="Calibri" w:hAnsi="Calibri"/>
          <w:sz w:val="22"/>
          <w:szCs w:val="22"/>
        </w:rPr>
        <w:t>0</w:t>
      </w:r>
      <w:r w:rsidRPr="00474D9D">
        <w:rPr>
          <w:rFonts w:ascii="Calibri" w:hAnsi="Calibri"/>
          <w:sz w:val="22"/>
          <w:szCs w:val="22"/>
        </w:rPr>
        <w:t>0 or by appointment</w:t>
      </w:r>
    </w:p>
    <w:p w14:paraId="60EBD709" w14:textId="77777777" w:rsidR="00717BE3" w:rsidRPr="00474D9D" w:rsidRDefault="00717BE3" w:rsidP="00717BE3">
      <w:pPr>
        <w:rPr>
          <w:rFonts w:ascii="Calibri" w:hAnsi="Calibri"/>
          <w:sz w:val="22"/>
          <w:szCs w:val="22"/>
        </w:rPr>
      </w:pPr>
    </w:p>
    <w:p w14:paraId="52A56662" w14:textId="61B4168D" w:rsidR="00717BE3" w:rsidRPr="00474D9D" w:rsidRDefault="00717BE3" w:rsidP="00717BE3">
      <w:pPr>
        <w:jc w:val="both"/>
        <w:rPr>
          <w:rFonts w:ascii="Calibri" w:hAnsi="Calibri"/>
          <w:sz w:val="22"/>
          <w:szCs w:val="22"/>
        </w:rPr>
      </w:pPr>
      <w:r w:rsidRPr="00474D9D">
        <w:rPr>
          <w:rFonts w:ascii="Calibri" w:hAnsi="Calibri"/>
          <w:b/>
          <w:bCs/>
          <w:sz w:val="22"/>
          <w:szCs w:val="22"/>
        </w:rPr>
        <w:t>Course Schedule</w:t>
      </w:r>
      <w:r w:rsidRPr="00474D9D">
        <w:rPr>
          <w:rFonts w:ascii="Calibri" w:hAnsi="Calibri"/>
          <w:sz w:val="22"/>
          <w:szCs w:val="22"/>
        </w:rPr>
        <w:tab/>
      </w:r>
      <w:r>
        <w:rPr>
          <w:rFonts w:ascii="Calibri" w:hAnsi="Calibri"/>
          <w:sz w:val="22"/>
          <w:szCs w:val="22"/>
        </w:rPr>
        <w:t>Tuesday 1</w:t>
      </w:r>
      <w:r w:rsidR="002E471F">
        <w:rPr>
          <w:rFonts w:ascii="Calibri" w:hAnsi="Calibri"/>
          <w:sz w:val="22"/>
          <w:szCs w:val="22"/>
        </w:rPr>
        <w:t>6</w:t>
      </w:r>
      <w:r>
        <w:rPr>
          <w:rFonts w:ascii="Calibri" w:hAnsi="Calibri"/>
          <w:sz w:val="22"/>
          <w:szCs w:val="22"/>
        </w:rPr>
        <w:t>:</w:t>
      </w:r>
      <w:r w:rsidR="002E471F">
        <w:rPr>
          <w:rFonts w:ascii="Calibri" w:hAnsi="Calibri"/>
          <w:sz w:val="22"/>
          <w:szCs w:val="22"/>
        </w:rPr>
        <w:t>00-19</w:t>
      </w:r>
      <w:r>
        <w:rPr>
          <w:rFonts w:ascii="Calibri" w:hAnsi="Calibri"/>
          <w:sz w:val="22"/>
          <w:szCs w:val="22"/>
        </w:rPr>
        <w:t>:</w:t>
      </w:r>
      <w:r w:rsidR="002E471F">
        <w:rPr>
          <w:rFonts w:ascii="Calibri" w:hAnsi="Calibri"/>
          <w:sz w:val="22"/>
          <w:szCs w:val="22"/>
        </w:rPr>
        <w:t>0</w:t>
      </w:r>
      <w:r>
        <w:rPr>
          <w:rFonts w:ascii="Calibri" w:hAnsi="Calibri"/>
          <w:sz w:val="22"/>
          <w:szCs w:val="22"/>
        </w:rPr>
        <w:t>0 B25</w:t>
      </w:r>
      <w:r w:rsidR="002E471F">
        <w:rPr>
          <w:rFonts w:ascii="Calibri" w:hAnsi="Calibri"/>
          <w:sz w:val="22"/>
          <w:szCs w:val="22"/>
        </w:rPr>
        <w:t>5</w:t>
      </w:r>
      <w:r>
        <w:rPr>
          <w:rFonts w:ascii="Calibri" w:hAnsi="Calibri"/>
          <w:sz w:val="22"/>
          <w:szCs w:val="22"/>
        </w:rPr>
        <w:t xml:space="preserve"> R1</w:t>
      </w:r>
      <w:r w:rsidR="002E471F">
        <w:rPr>
          <w:rFonts w:ascii="Calibri" w:hAnsi="Calibri"/>
          <w:sz w:val="22"/>
          <w:szCs w:val="22"/>
        </w:rPr>
        <w:t>55</w:t>
      </w:r>
    </w:p>
    <w:p w14:paraId="2D94F3B3" w14:textId="77777777" w:rsidR="000F07BA" w:rsidRPr="00474D9D" w:rsidRDefault="000F07BA" w:rsidP="005577B4">
      <w:pPr>
        <w:jc w:val="both"/>
        <w:rPr>
          <w:rFonts w:ascii="Calibri" w:hAnsi="Calibri" w:cs="Arial"/>
          <w:i/>
          <w:sz w:val="22"/>
          <w:szCs w:val="22"/>
        </w:rPr>
      </w:pPr>
    </w:p>
    <w:p w14:paraId="2D94F3B4" w14:textId="77777777" w:rsidR="005577B4" w:rsidRPr="00474D9D" w:rsidRDefault="005577B4" w:rsidP="000F07BA">
      <w:pPr>
        <w:ind w:left="2160" w:hanging="2160"/>
        <w:jc w:val="both"/>
        <w:rPr>
          <w:rFonts w:ascii="Calibri" w:hAnsi="Calibri"/>
          <w:sz w:val="22"/>
          <w:szCs w:val="22"/>
        </w:rPr>
      </w:pPr>
      <w:r w:rsidRPr="00474D9D">
        <w:rPr>
          <w:rFonts w:ascii="Calibri" w:hAnsi="Calibri"/>
          <w:b/>
          <w:bCs/>
          <w:sz w:val="22"/>
          <w:szCs w:val="22"/>
        </w:rPr>
        <w:t>Prerequisite</w:t>
      </w:r>
      <w:r w:rsidR="00C802FC" w:rsidRPr="00474D9D">
        <w:rPr>
          <w:rFonts w:ascii="Calibri" w:hAnsi="Calibri"/>
          <w:b/>
          <w:bCs/>
          <w:sz w:val="22"/>
          <w:szCs w:val="22"/>
        </w:rPr>
        <w:tab/>
      </w:r>
      <w:r w:rsidR="00F3502D" w:rsidRPr="00A90B09">
        <w:rPr>
          <w:rFonts w:asciiTheme="minorHAnsi" w:hAnsiTheme="minorHAnsi" w:cstheme="minorHAnsi"/>
          <w:iCs/>
          <w:color w:val="000000"/>
          <w:sz w:val="22"/>
          <w:szCs w:val="22"/>
        </w:rPr>
        <w:t>Min. "C" in English 12,</w:t>
      </w:r>
      <w:r w:rsidR="00913624" w:rsidRPr="00A90B09">
        <w:rPr>
          <w:rFonts w:ascii="Calibri" w:hAnsi="Calibri"/>
          <w:sz w:val="22"/>
          <w:szCs w:val="22"/>
        </w:rPr>
        <w:t xml:space="preserve"> or enrollment in the CBM program</w:t>
      </w:r>
      <w:r w:rsidR="00913624" w:rsidRPr="00474D9D">
        <w:rPr>
          <w:rFonts w:ascii="Calibri" w:hAnsi="Calibri"/>
          <w:sz w:val="22"/>
          <w:szCs w:val="22"/>
        </w:rPr>
        <w:t xml:space="preserve">  </w:t>
      </w:r>
    </w:p>
    <w:p w14:paraId="2D94F3B5" w14:textId="77777777" w:rsidR="000F07BA" w:rsidRPr="00474D9D" w:rsidRDefault="000F07BA" w:rsidP="000F07BA">
      <w:pPr>
        <w:ind w:left="2160" w:hanging="2160"/>
        <w:jc w:val="both"/>
        <w:rPr>
          <w:rFonts w:ascii="Calibri" w:hAnsi="Calibri"/>
          <w:sz w:val="22"/>
          <w:szCs w:val="22"/>
        </w:rPr>
      </w:pPr>
    </w:p>
    <w:p w14:paraId="6436B0FB" w14:textId="77777777" w:rsidR="002E471F" w:rsidRDefault="00B57864" w:rsidP="002E471F">
      <w:pPr>
        <w:rPr>
          <w:rFonts w:ascii="Calibri" w:hAnsi="Calibri"/>
          <w:sz w:val="22"/>
          <w:szCs w:val="22"/>
        </w:rPr>
      </w:pPr>
      <w:r w:rsidRPr="00474D9D">
        <w:rPr>
          <w:rFonts w:ascii="Calibri" w:hAnsi="Calibri"/>
          <w:b/>
          <w:sz w:val="22"/>
          <w:szCs w:val="22"/>
        </w:rPr>
        <w:t xml:space="preserve">Course Texts </w:t>
      </w:r>
      <w:r w:rsidR="00C802FC" w:rsidRPr="00474D9D">
        <w:rPr>
          <w:rFonts w:ascii="Calibri" w:hAnsi="Calibri"/>
          <w:b/>
          <w:sz w:val="22"/>
          <w:szCs w:val="22"/>
        </w:rPr>
        <w:tab/>
      </w:r>
      <w:r w:rsidR="00C802FC" w:rsidRPr="00474D9D">
        <w:rPr>
          <w:rFonts w:ascii="Calibri" w:hAnsi="Calibri"/>
          <w:b/>
          <w:sz w:val="22"/>
          <w:szCs w:val="22"/>
        </w:rPr>
        <w:tab/>
      </w:r>
      <w:r w:rsidR="002E471F">
        <w:rPr>
          <w:rFonts w:ascii="Calibri" w:hAnsi="Calibri"/>
          <w:b/>
          <w:sz w:val="22"/>
          <w:szCs w:val="22"/>
        </w:rPr>
        <w:t xml:space="preserve">MKTG </w:t>
      </w:r>
      <w:r w:rsidR="002E471F" w:rsidRPr="00D57614">
        <w:rPr>
          <w:rFonts w:ascii="Calibri" w:hAnsi="Calibri"/>
          <w:sz w:val="22"/>
          <w:szCs w:val="22"/>
        </w:rPr>
        <w:t>Principles of Marketing</w:t>
      </w:r>
      <w:r w:rsidR="002E471F" w:rsidRPr="00474D9D">
        <w:rPr>
          <w:rFonts w:ascii="Calibri" w:hAnsi="Calibri"/>
          <w:i/>
          <w:sz w:val="22"/>
          <w:szCs w:val="22"/>
        </w:rPr>
        <w:t>,</w:t>
      </w:r>
      <w:r w:rsidR="002E471F" w:rsidRPr="00474D9D">
        <w:rPr>
          <w:rFonts w:ascii="Calibri" w:hAnsi="Calibri"/>
          <w:sz w:val="22"/>
          <w:szCs w:val="22"/>
        </w:rPr>
        <w:t xml:space="preserve"> </w:t>
      </w:r>
      <w:r w:rsidR="002E471F">
        <w:rPr>
          <w:rFonts w:ascii="Calibri" w:hAnsi="Calibri"/>
          <w:sz w:val="22"/>
          <w:szCs w:val="22"/>
        </w:rPr>
        <w:t>Lamb, Hair, McDaniel, et al.,</w:t>
      </w:r>
      <w:r w:rsidR="002E471F" w:rsidRPr="00474D9D">
        <w:rPr>
          <w:rFonts w:ascii="Calibri" w:hAnsi="Calibri"/>
          <w:sz w:val="22"/>
          <w:szCs w:val="22"/>
        </w:rPr>
        <w:t xml:space="preserve">  </w:t>
      </w:r>
      <w:r w:rsidR="002E471F">
        <w:rPr>
          <w:rFonts w:ascii="Calibri" w:hAnsi="Calibri"/>
          <w:sz w:val="22"/>
          <w:szCs w:val="22"/>
        </w:rPr>
        <w:t>4</w:t>
      </w:r>
      <w:r w:rsidR="002E471F" w:rsidRPr="00474D9D">
        <w:rPr>
          <w:rFonts w:ascii="Calibri" w:hAnsi="Calibri"/>
          <w:sz w:val="22"/>
          <w:szCs w:val="22"/>
          <w:vertAlign w:val="superscript"/>
        </w:rPr>
        <w:t>th</w:t>
      </w:r>
      <w:r w:rsidR="002E471F" w:rsidRPr="00474D9D">
        <w:rPr>
          <w:rFonts w:ascii="Calibri" w:hAnsi="Calibri"/>
          <w:sz w:val="22"/>
          <w:szCs w:val="22"/>
        </w:rPr>
        <w:t xml:space="preserve"> </w:t>
      </w:r>
      <w:r w:rsidR="002E471F">
        <w:rPr>
          <w:rFonts w:ascii="Calibri" w:hAnsi="Calibri"/>
          <w:sz w:val="22"/>
          <w:szCs w:val="22"/>
        </w:rPr>
        <w:t xml:space="preserve">Canadian </w:t>
      </w:r>
      <w:r w:rsidR="002E471F" w:rsidRPr="00474D9D">
        <w:rPr>
          <w:rFonts w:ascii="Calibri" w:hAnsi="Calibri"/>
          <w:sz w:val="22"/>
          <w:szCs w:val="22"/>
        </w:rPr>
        <w:t xml:space="preserve">Edition, </w:t>
      </w:r>
      <w:r w:rsidR="002E471F">
        <w:rPr>
          <w:rFonts w:ascii="Calibri" w:hAnsi="Calibri"/>
          <w:sz w:val="22"/>
          <w:szCs w:val="22"/>
        </w:rPr>
        <w:t>Nelson</w:t>
      </w:r>
    </w:p>
    <w:p w14:paraId="21307B8F" w14:textId="77777777" w:rsidR="002E471F" w:rsidRPr="00474D9D" w:rsidRDefault="002E471F" w:rsidP="002E471F">
      <w:pPr>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Open Sans" w:hAnsi="Open Sans"/>
          <w:b/>
          <w:bCs/>
          <w:color w:val="000000"/>
          <w:sz w:val="24"/>
          <w:szCs w:val="24"/>
          <w:shd w:val="clear" w:color="auto" w:fill="FFFFFF"/>
        </w:rPr>
        <w:t xml:space="preserve">ISBN 0176854800 </w:t>
      </w:r>
      <w:r>
        <w:rPr>
          <w:rFonts w:ascii="Calibri" w:hAnsi="Calibri"/>
          <w:sz w:val="22"/>
          <w:szCs w:val="22"/>
        </w:rPr>
        <w:t>with STUDENT ONLINE ACCESS KEY to MINDTAP</w:t>
      </w:r>
    </w:p>
    <w:p w14:paraId="2D94F3B7" w14:textId="77777777" w:rsidR="00B57864" w:rsidRPr="00474D9D" w:rsidRDefault="00B57864" w:rsidP="00BD0CC3">
      <w:pPr>
        <w:jc w:val="both"/>
        <w:rPr>
          <w:rFonts w:ascii="Calibri" w:hAnsi="Calibri"/>
          <w:sz w:val="22"/>
          <w:szCs w:val="22"/>
        </w:rPr>
      </w:pPr>
    </w:p>
    <w:p w14:paraId="2D94F3B8" w14:textId="77777777" w:rsidR="00C802FC" w:rsidRPr="00474D9D" w:rsidRDefault="005577B4" w:rsidP="00C802FC">
      <w:pPr>
        <w:tabs>
          <w:tab w:val="left" w:pos="720"/>
          <w:tab w:val="left" w:pos="1440"/>
          <w:tab w:val="left" w:pos="2160"/>
          <w:tab w:val="left" w:pos="2880"/>
        </w:tabs>
        <w:ind w:left="2160" w:hanging="2160"/>
        <w:jc w:val="both"/>
        <w:rPr>
          <w:rFonts w:ascii="Calibri" w:hAnsi="Calibri"/>
          <w:b/>
          <w:sz w:val="22"/>
          <w:szCs w:val="22"/>
        </w:rPr>
      </w:pPr>
      <w:r w:rsidRPr="00474D9D">
        <w:rPr>
          <w:rFonts w:ascii="Calibri" w:hAnsi="Calibri"/>
          <w:b/>
          <w:sz w:val="22"/>
          <w:szCs w:val="22"/>
        </w:rPr>
        <w:t>General Course Outcomes</w:t>
      </w:r>
    </w:p>
    <w:p w14:paraId="2D94F3B9" w14:textId="1D8EB704" w:rsidR="005577B4" w:rsidRPr="00474D9D" w:rsidRDefault="00C802FC" w:rsidP="00C802FC">
      <w:pPr>
        <w:tabs>
          <w:tab w:val="left" w:pos="720"/>
          <w:tab w:val="left" w:pos="1440"/>
          <w:tab w:val="left" w:pos="2160"/>
          <w:tab w:val="left" w:pos="2880"/>
        </w:tabs>
        <w:ind w:left="2160" w:hanging="2160"/>
        <w:jc w:val="both"/>
        <w:rPr>
          <w:rFonts w:ascii="Calibri" w:hAnsi="Calibri"/>
          <w:sz w:val="22"/>
          <w:szCs w:val="22"/>
        </w:rPr>
      </w:pPr>
      <w:r w:rsidRPr="00474D9D">
        <w:rPr>
          <w:rFonts w:ascii="Calibri" w:hAnsi="Calibri"/>
          <w:b/>
          <w:sz w:val="22"/>
          <w:szCs w:val="22"/>
        </w:rPr>
        <w:tab/>
      </w:r>
      <w:r w:rsidRPr="00474D9D">
        <w:rPr>
          <w:rFonts w:ascii="Calibri" w:hAnsi="Calibri"/>
          <w:b/>
          <w:sz w:val="22"/>
          <w:szCs w:val="22"/>
        </w:rPr>
        <w:tab/>
      </w:r>
      <w:r w:rsidRPr="00474D9D">
        <w:rPr>
          <w:rFonts w:ascii="Calibri" w:hAnsi="Calibri"/>
          <w:b/>
          <w:sz w:val="22"/>
          <w:szCs w:val="22"/>
        </w:rPr>
        <w:tab/>
      </w:r>
      <w:r w:rsidR="005577B4" w:rsidRPr="00474D9D">
        <w:rPr>
          <w:rFonts w:ascii="Calibri" w:hAnsi="Calibri"/>
          <w:sz w:val="22"/>
          <w:szCs w:val="22"/>
        </w:rPr>
        <w:t xml:space="preserve">Upon successful completion of this course, the student will </w:t>
      </w:r>
      <w:r w:rsidR="00B57864" w:rsidRPr="00474D9D">
        <w:rPr>
          <w:rFonts w:ascii="Calibri" w:hAnsi="Calibri"/>
          <w:sz w:val="22"/>
          <w:szCs w:val="22"/>
        </w:rPr>
        <w:t xml:space="preserve">have an </w:t>
      </w:r>
      <w:r w:rsidR="005577B4" w:rsidRPr="00474D9D">
        <w:rPr>
          <w:rFonts w:ascii="Calibri" w:hAnsi="Calibri"/>
          <w:sz w:val="22"/>
          <w:szCs w:val="22"/>
        </w:rPr>
        <w:t>un</w:t>
      </w:r>
      <w:r w:rsidR="00B57864" w:rsidRPr="00474D9D">
        <w:rPr>
          <w:rFonts w:ascii="Calibri" w:hAnsi="Calibri"/>
          <w:sz w:val="22"/>
          <w:szCs w:val="22"/>
        </w:rPr>
        <w:t>derstanding of fundamental marketing theories including the following: marketing mix, forecasting, ethical concerns, STP (segmentation, target, positioning), market research and creative adap</w:t>
      </w:r>
      <w:r w:rsidR="006773A7">
        <w:rPr>
          <w:rFonts w:ascii="Calibri" w:hAnsi="Calibri"/>
          <w:sz w:val="22"/>
          <w:szCs w:val="22"/>
        </w:rPr>
        <w:t>tation of marketing solutions. Students will be able to apply these concepts as demonstrated by building a complete marketing plan for a brand.</w:t>
      </w:r>
    </w:p>
    <w:p w14:paraId="2D94F3BA" w14:textId="77777777" w:rsidR="00A90B09" w:rsidRDefault="00A90B09" w:rsidP="00A90B09">
      <w:pPr>
        <w:jc w:val="both"/>
        <w:rPr>
          <w:rFonts w:ascii="Calibri" w:hAnsi="Calibri"/>
          <w:b/>
          <w:sz w:val="22"/>
          <w:szCs w:val="22"/>
        </w:rPr>
      </w:pPr>
    </w:p>
    <w:p w14:paraId="2D94F3BC" w14:textId="5E873902" w:rsidR="005577B4" w:rsidRPr="00474D9D" w:rsidRDefault="005577B4" w:rsidP="009D0077">
      <w:pPr>
        <w:jc w:val="both"/>
        <w:rPr>
          <w:rFonts w:ascii="Calibri" w:hAnsi="Calibri"/>
          <w:sz w:val="22"/>
          <w:szCs w:val="22"/>
        </w:rPr>
      </w:pPr>
      <w:r w:rsidRPr="00474D9D">
        <w:rPr>
          <w:rFonts w:ascii="Calibri" w:hAnsi="Calibri"/>
          <w:b/>
          <w:sz w:val="22"/>
          <w:szCs w:val="22"/>
        </w:rPr>
        <w:t>BBA</w:t>
      </w:r>
      <w:r w:rsidR="009D0077">
        <w:rPr>
          <w:rFonts w:ascii="Calibri" w:hAnsi="Calibri"/>
          <w:b/>
          <w:sz w:val="22"/>
          <w:szCs w:val="22"/>
        </w:rPr>
        <w:br/>
      </w:r>
      <w:r w:rsidRPr="00474D9D">
        <w:rPr>
          <w:rFonts w:ascii="Calibri" w:hAnsi="Calibri"/>
          <w:b/>
          <w:sz w:val="22"/>
          <w:szCs w:val="22"/>
        </w:rPr>
        <w:t>Learning</w:t>
      </w:r>
      <w:r w:rsidR="00A90B09">
        <w:rPr>
          <w:rFonts w:ascii="Calibri" w:hAnsi="Calibri"/>
          <w:b/>
          <w:sz w:val="22"/>
          <w:szCs w:val="22"/>
        </w:rPr>
        <w:t xml:space="preserve"> </w:t>
      </w:r>
      <w:r w:rsidRPr="00474D9D">
        <w:rPr>
          <w:rFonts w:ascii="Calibri" w:hAnsi="Calibri"/>
          <w:b/>
          <w:sz w:val="22"/>
          <w:szCs w:val="22"/>
        </w:rPr>
        <w:t>Outcomes</w:t>
      </w:r>
      <w:r w:rsidR="00C802FC" w:rsidRPr="00474D9D">
        <w:rPr>
          <w:rFonts w:ascii="Calibri" w:hAnsi="Calibri"/>
          <w:b/>
          <w:sz w:val="22"/>
          <w:szCs w:val="22"/>
        </w:rPr>
        <w:tab/>
      </w:r>
      <w:r w:rsidRPr="00474D9D">
        <w:rPr>
          <w:rFonts w:ascii="Calibri" w:hAnsi="Calibri"/>
          <w:sz w:val="22"/>
          <w:szCs w:val="22"/>
        </w:rPr>
        <w:t>Upon successful completion of this course</w:t>
      </w:r>
      <w:r w:rsidR="00C6790A" w:rsidRPr="00474D9D">
        <w:rPr>
          <w:rFonts w:ascii="Calibri" w:hAnsi="Calibri"/>
          <w:sz w:val="22"/>
          <w:szCs w:val="22"/>
        </w:rPr>
        <w:t>,</w:t>
      </w:r>
      <w:r w:rsidRPr="00474D9D">
        <w:rPr>
          <w:rFonts w:ascii="Calibri" w:hAnsi="Calibri"/>
          <w:sz w:val="22"/>
          <w:szCs w:val="22"/>
        </w:rPr>
        <w:t xml:space="preserve"> students will achieve the following</w:t>
      </w:r>
      <w:r w:rsidR="00A90B09">
        <w:rPr>
          <w:rFonts w:ascii="Calibri" w:hAnsi="Calibri"/>
          <w:sz w:val="22"/>
          <w:szCs w:val="22"/>
        </w:rPr>
        <w:t>.</w:t>
      </w:r>
    </w:p>
    <w:p w14:paraId="2D94F3BD" w14:textId="77777777" w:rsidR="00C6790A" w:rsidRPr="00474D9D" w:rsidRDefault="005577B4" w:rsidP="005577B4">
      <w:pPr>
        <w:tabs>
          <w:tab w:val="left" w:pos="2160"/>
        </w:tabs>
        <w:jc w:val="both"/>
        <w:rPr>
          <w:rFonts w:ascii="Calibri" w:hAnsi="Calibri"/>
          <w:sz w:val="22"/>
          <w:szCs w:val="22"/>
        </w:rPr>
      </w:pPr>
      <w:r w:rsidRPr="00474D9D">
        <w:rPr>
          <w:rFonts w:ascii="Calibri" w:hAnsi="Calibri"/>
          <w:sz w:val="22"/>
          <w:szCs w:val="22"/>
        </w:rPr>
        <w:tab/>
      </w:r>
    </w:p>
    <w:p w14:paraId="2D94F3BE" w14:textId="77777777" w:rsidR="005577B4" w:rsidRPr="00474D9D" w:rsidRDefault="00C6790A" w:rsidP="005577B4">
      <w:pPr>
        <w:tabs>
          <w:tab w:val="left" w:pos="2160"/>
        </w:tabs>
        <w:jc w:val="both"/>
        <w:rPr>
          <w:rFonts w:ascii="Calibri" w:hAnsi="Calibri"/>
          <w:b/>
          <w:sz w:val="22"/>
          <w:szCs w:val="22"/>
        </w:rPr>
      </w:pPr>
      <w:r w:rsidRPr="00474D9D">
        <w:rPr>
          <w:rFonts w:ascii="Calibri" w:hAnsi="Calibri"/>
          <w:sz w:val="22"/>
          <w:szCs w:val="22"/>
        </w:rPr>
        <w:tab/>
      </w:r>
      <w:r w:rsidR="005577B4" w:rsidRPr="00474D9D">
        <w:rPr>
          <w:rFonts w:ascii="Calibri" w:hAnsi="Calibri"/>
          <w:b/>
          <w:sz w:val="22"/>
          <w:szCs w:val="22"/>
        </w:rPr>
        <w:t>Critical thinking and problem solving</w:t>
      </w:r>
    </w:p>
    <w:p w14:paraId="2D94F3BF" w14:textId="77777777" w:rsidR="00C6790A" w:rsidRPr="00474D9D" w:rsidRDefault="00C6790A" w:rsidP="005577B4">
      <w:pPr>
        <w:numPr>
          <w:ilvl w:val="0"/>
          <w:numId w:val="1"/>
        </w:numPr>
        <w:tabs>
          <w:tab w:val="left" w:pos="2160"/>
        </w:tabs>
        <w:jc w:val="both"/>
        <w:rPr>
          <w:rFonts w:ascii="Calibri" w:hAnsi="Calibri"/>
          <w:sz w:val="22"/>
          <w:szCs w:val="22"/>
        </w:rPr>
      </w:pPr>
      <w:r w:rsidRPr="00474D9D">
        <w:rPr>
          <w:rFonts w:ascii="Calibri" w:hAnsi="Calibri"/>
          <w:sz w:val="22"/>
          <w:szCs w:val="22"/>
        </w:rPr>
        <w:t>Understand the basic fundamental component of marketing theory</w:t>
      </w:r>
    </w:p>
    <w:p w14:paraId="2D94F3C0" w14:textId="77777777" w:rsidR="00C6790A" w:rsidRPr="00474D9D" w:rsidRDefault="00C6790A" w:rsidP="005577B4">
      <w:pPr>
        <w:numPr>
          <w:ilvl w:val="0"/>
          <w:numId w:val="1"/>
        </w:numPr>
        <w:tabs>
          <w:tab w:val="left" w:pos="2160"/>
        </w:tabs>
        <w:jc w:val="both"/>
        <w:rPr>
          <w:rFonts w:ascii="Calibri" w:hAnsi="Calibri"/>
          <w:sz w:val="22"/>
          <w:szCs w:val="22"/>
        </w:rPr>
      </w:pPr>
      <w:r w:rsidRPr="00474D9D">
        <w:rPr>
          <w:rFonts w:ascii="Calibri" w:hAnsi="Calibri"/>
          <w:sz w:val="22"/>
          <w:szCs w:val="22"/>
        </w:rPr>
        <w:t>Identify and apply the concepts of segmentation, target and positioning</w:t>
      </w:r>
    </w:p>
    <w:p w14:paraId="2D94F3C1" w14:textId="77777777" w:rsidR="005577B4" w:rsidRPr="00474D9D" w:rsidRDefault="00C6790A" w:rsidP="005577B4">
      <w:pPr>
        <w:numPr>
          <w:ilvl w:val="0"/>
          <w:numId w:val="1"/>
        </w:numPr>
        <w:tabs>
          <w:tab w:val="left" w:pos="2160"/>
        </w:tabs>
        <w:jc w:val="both"/>
        <w:rPr>
          <w:rFonts w:ascii="Calibri" w:hAnsi="Calibri"/>
          <w:sz w:val="22"/>
          <w:szCs w:val="22"/>
        </w:rPr>
      </w:pPr>
      <w:r w:rsidRPr="00474D9D">
        <w:rPr>
          <w:rFonts w:ascii="Calibri" w:hAnsi="Calibri"/>
          <w:sz w:val="22"/>
          <w:szCs w:val="22"/>
        </w:rPr>
        <w:t>Demonstrate and present recommendations of marketing challenges including ethical situations and financial constraints</w:t>
      </w:r>
      <w:r w:rsidR="00FC10D9" w:rsidRPr="00474D9D">
        <w:rPr>
          <w:rFonts w:ascii="Calibri" w:hAnsi="Calibri"/>
          <w:sz w:val="22"/>
          <w:szCs w:val="22"/>
        </w:rPr>
        <w:t xml:space="preserve"> and environmental factors</w:t>
      </w:r>
    </w:p>
    <w:p w14:paraId="2D94F3C2" w14:textId="77777777" w:rsidR="005577B4" w:rsidRPr="00474D9D" w:rsidRDefault="005577B4" w:rsidP="005577B4">
      <w:pPr>
        <w:tabs>
          <w:tab w:val="left" w:pos="2160"/>
        </w:tabs>
        <w:jc w:val="both"/>
        <w:rPr>
          <w:rFonts w:ascii="Calibri" w:hAnsi="Calibri"/>
          <w:b/>
          <w:sz w:val="22"/>
          <w:szCs w:val="22"/>
        </w:rPr>
      </w:pPr>
      <w:r w:rsidRPr="00474D9D">
        <w:rPr>
          <w:rFonts w:ascii="Calibri" w:hAnsi="Calibri"/>
          <w:sz w:val="22"/>
          <w:szCs w:val="22"/>
        </w:rPr>
        <w:tab/>
      </w:r>
      <w:r w:rsidRPr="00474D9D">
        <w:rPr>
          <w:rFonts w:ascii="Calibri" w:hAnsi="Calibri"/>
          <w:b/>
          <w:sz w:val="22"/>
          <w:szCs w:val="22"/>
        </w:rPr>
        <w:t>Interpersonal skills</w:t>
      </w:r>
    </w:p>
    <w:p w14:paraId="2D94F3C3" w14:textId="77777777" w:rsidR="005577B4" w:rsidRPr="00474D9D" w:rsidRDefault="005577B4" w:rsidP="005577B4">
      <w:pPr>
        <w:numPr>
          <w:ilvl w:val="0"/>
          <w:numId w:val="1"/>
        </w:numPr>
        <w:tabs>
          <w:tab w:val="left" w:pos="2160"/>
        </w:tabs>
        <w:jc w:val="both"/>
        <w:rPr>
          <w:rFonts w:ascii="Calibri" w:hAnsi="Calibri"/>
          <w:sz w:val="22"/>
          <w:szCs w:val="22"/>
        </w:rPr>
      </w:pPr>
      <w:r w:rsidRPr="00474D9D">
        <w:rPr>
          <w:rFonts w:ascii="Calibri" w:hAnsi="Calibri"/>
          <w:sz w:val="22"/>
          <w:szCs w:val="22"/>
        </w:rPr>
        <w:t xml:space="preserve">Demonstrate </w:t>
      </w:r>
      <w:r w:rsidR="00C6790A" w:rsidRPr="00474D9D">
        <w:rPr>
          <w:rFonts w:ascii="Calibri" w:hAnsi="Calibri"/>
          <w:sz w:val="22"/>
          <w:szCs w:val="22"/>
        </w:rPr>
        <w:t>effective collaboration and communication with team members in creating marketing plans</w:t>
      </w:r>
    </w:p>
    <w:p w14:paraId="2D94F3C4" w14:textId="77777777" w:rsidR="005577B4" w:rsidRPr="00474D9D" w:rsidRDefault="005577B4" w:rsidP="005577B4">
      <w:pPr>
        <w:numPr>
          <w:ilvl w:val="0"/>
          <w:numId w:val="1"/>
        </w:numPr>
        <w:tabs>
          <w:tab w:val="left" w:pos="2160"/>
        </w:tabs>
        <w:jc w:val="both"/>
        <w:rPr>
          <w:rFonts w:ascii="Calibri" w:hAnsi="Calibri"/>
          <w:sz w:val="22"/>
          <w:szCs w:val="22"/>
        </w:rPr>
      </w:pPr>
      <w:r w:rsidRPr="00474D9D">
        <w:rPr>
          <w:rFonts w:ascii="Calibri" w:hAnsi="Calibri"/>
          <w:sz w:val="22"/>
          <w:szCs w:val="22"/>
        </w:rPr>
        <w:t>Demonstrate the ability to engage an audience during presentations</w:t>
      </w:r>
    </w:p>
    <w:p w14:paraId="2D94F3C5" w14:textId="77777777" w:rsidR="005577B4" w:rsidRPr="00474D9D" w:rsidRDefault="00BD0CC3" w:rsidP="005577B4">
      <w:pPr>
        <w:tabs>
          <w:tab w:val="left" w:pos="2160"/>
        </w:tabs>
        <w:jc w:val="both"/>
        <w:rPr>
          <w:rFonts w:ascii="Calibri" w:hAnsi="Calibri"/>
          <w:b/>
          <w:sz w:val="22"/>
          <w:szCs w:val="22"/>
        </w:rPr>
      </w:pPr>
      <w:r w:rsidRPr="00474D9D">
        <w:rPr>
          <w:rFonts w:ascii="Calibri" w:hAnsi="Calibri"/>
          <w:sz w:val="22"/>
          <w:szCs w:val="22"/>
        </w:rPr>
        <w:tab/>
      </w:r>
      <w:r w:rsidR="005577B4" w:rsidRPr="00474D9D">
        <w:rPr>
          <w:rFonts w:ascii="Calibri" w:hAnsi="Calibri"/>
          <w:b/>
          <w:sz w:val="22"/>
          <w:szCs w:val="22"/>
        </w:rPr>
        <w:t>Technical skills</w:t>
      </w:r>
    </w:p>
    <w:p w14:paraId="2D94F3C6" w14:textId="77777777" w:rsidR="005577B4" w:rsidRPr="00474D9D" w:rsidRDefault="00C6790A" w:rsidP="005577B4">
      <w:pPr>
        <w:numPr>
          <w:ilvl w:val="0"/>
          <w:numId w:val="1"/>
        </w:numPr>
        <w:tabs>
          <w:tab w:val="left" w:pos="2160"/>
        </w:tabs>
        <w:jc w:val="both"/>
        <w:rPr>
          <w:rFonts w:ascii="Calibri" w:hAnsi="Calibri"/>
          <w:sz w:val="22"/>
          <w:szCs w:val="22"/>
        </w:rPr>
      </w:pPr>
      <w:r w:rsidRPr="00474D9D">
        <w:rPr>
          <w:rFonts w:ascii="Calibri" w:hAnsi="Calibri"/>
          <w:sz w:val="22"/>
          <w:szCs w:val="22"/>
        </w:rPr>
        <w:t>Understand and identify the components that are required for creating a marketing plan</w:t>
      </w:r>
    </w:p>
    <w:p w14:paraId="2D94F3C7" w14:textId="77777777" w:rsidR="005577B4" w:rsidRPr="00474D9D" w:rsidRDefault="00C6790A" w:rsidP="005577B4">
      <w:pPr>
        <w:numPr>
          <w:ilvl w:val="0"/>
          <w:numId w:val="1"/>
        </w:numPr>
        <w:tabs>
          <w:tab w:val="left" w:pos="2160"/>
        </w:tabs>
        <w:jc w:val="both"/>
        <w:rPr>
          <w:rFonts w:ascii="Calibri" w:hAnsi="Calibri"/>
          <w:sz w:val="22"/>
          <w:szCs w:val="22"/>
        </w:rPr>
      </w:pPr>
      <w:r w:rsidRPr="00474D9D">
        <w:rPr>
          <w:rFonts w:ascii="Calibri" w:hAnsi="Calibri"/>
          <w:sz w:val="22"/>
          <w:szCs w:val="22"/>
        </w:rPr>
        <w:t xml:space="preserve">Understand </w:t>
      </w:r>
      <w:r w:rsidR="00773BFD" w:rsidRPr="00474D9D">
        <w:rPr>
          <w:rFonts w:ascii="Calibri" w:hAnsi="Calibri"/>
          <w:sz w:val="22"/>
          <w:szCs w:val="22"/>
        </w:rPr>
        <w:t xml:space="preserve">and apply </w:t>
      </w:r>
      <w:r w:rsidRPr="00474D9D">
        <w:rPr>
          <w:rFonts w:ascii="Calibri" w:hAnsi="Calibri"/>
          <w:sz w:val="22"/>
          <w:szCs w:val="22"/>
        </w:rPr>
        <w:t>the concept of</w:t>
      </w:r>
      <w:r w:rsidR="005577B4" w:rsidRPr="00474D9D">
        <w:rPr>
          <w:rFonts w:ascii="Calibri" w:hAnsi="Calibri"/>
          <w:sz w:val="22"/>
          <w:szCs w:val="22"/>
        </w:rPr>
        <w:t xml:space="preserve"> forecasting to assess marketing decisions</w:t>
      </w:r>
    </w:p>
    <w:p w14:paraId="2D94F3C8" w14:textId="77777777" w:rsidR="00BD0CC3" w:rsidRPr="00474D9D" w:rsidRDefault="00C6790A" w:rsidP="005577B4">
      <w:pPr>
        <w:numPr>
          <w:ilvl w:val="0"/>
          <w:numId w:val="1"/>
        </w:numPr>
        <w:tabs>
          <w:tab w:val="left" w:pos="2160"/>
        </w:tabs>
        <w:jc w:val="both"/>
        <w:rPr>
          <w:rFonts w:ascii="Calibri" w:hAnsi="Calibri"/>
          <w:sz w:val="22"/>
          <w:szCs w:val="22"/>
        </w:rPr>
      </w:pPr>
      <w:r w:rsidRPr="00474D9D">
        <w:rPr>
          <w:rFonts w:ascii="Calibri" w:hAnsi="Calibri"/>
          <w:sz w:val="22"/>
          <w:szCs w:val="22"/>
        </w:rPr>
        <w:t xml:space="preserve">Understand </w:t>
      </w:r>
      <w:r w:rsidR="00773BFD" w:rsidRPr="00474D9D">
        <w:rPr>
          <w:rFonts w:ascii="Calibri" w:hAnsi="Calibri"/>
          <w:sz w:val="22"/>
          <w:szCs w:val="22"/>
        </w:rPr>
        <w:t xml:space="preserve">and apply </w:t>
      </w:r>
      <w:r w:rsidR="005577B4" w:rsidRPr="00474D9D">
        <w:rPr>
          <w:rFonts w:ascii="Calibri" w:hAnsi="Calibri"/>
          <w:sz w:val="22"/>
          <w:szCs w:val="22"/>
        </w:rPr>
        <w:t>case analysis skills</w:t>
      </w:r>
    </w:p>
    <w:p w14:paraId="2D94F3C9" w14:textId="77777777" w:rsidR="005577B4" w:rsidRPr="00474D9D" w:rsidRDefault="00BD0CC3" w:rsidP="005577B4">
      <w:pPr>
        <w:tabs>
          <w:tab w:val="left" w:pos="2160"/>
        </w:tabs>
        <w:jc w:val="both"/>
        <w:rPr>
          <w:rFonts w:ascii="Calibri" w:hAnsi="Calibri"/>
          <w:b/>
          <w:sz w:val="22"/>
          <w:szCs w:val="22"/>
        </w:rPr>
      </w:pPr>
      <w:r w:rsidRPr="00474D9D">
        <w:rPr>
          <w:rFonts w:ascii="Calibri" w:hAnsi="Calibri"/>
          <w:sz w:val="22"/>
          <w:szCs w:val="22"/>
        </w:rPr>
        <w:tab/>
      </w:r>
      <w:r w:rsidR="005577B4" w:rsidRPr="00474D9D">
        <w:rPr>
          <w:rFonts w:ascii="Calibri" w:hAnsi="Calibri"/>
          <w:b/>
          <w:sz w:val="22"/>
          <w:szCs w:val="22"/>
        </w:rPr>
        <w:t>Communication skills</w:t>
      </w:r>
    </w:p>
    <w:p w14:paraId="2D94F3CA" w14:textId="77777777" w:rsidR="005577B4" w:rsidRPr="00474D9D" w:rsidRDefault="005577B4" w:rsidP="00BD0CC3">
      <w:pPr>
        <w:numPr>
          <w:ilvl w:val="0"/>
          <w:numId w:val="1"/>
        </w:numPr>
        <w:tabs>
          <w:tab w:val="left" w:pos="2160"/>
        </w:tabs>
        <w:jc w:val="both"/>
        <w:rPr>
          <w:rFonts w:ascii="Calibri" w:hAnsi="Calibri"/>
          <w:sz w:val="22"/>
          <w:szCs w:val="22"/>
        </w:rPr>
      </w:pPr>
      <w:r w:rsidRPr="00474D9D">
        <w:rPr>
          <w:rFonts w:ascii="Calibri" w:hAnsi="Calibri"/>
          <w:sz w:val="22"/>
          <w:szCs w:val="22"/>
        </w:rPr>
        <w:t xml:space="preserve">Demonstrate the ability to </w:t>
      </w:r>
      <w:r w:rsidR="00773BFD" w:rsidRPr="00474D9D">
        <w:rPr>
          <w:rFonts w:ascii="Calibri" w:hAnsi="Calibri"/>
          <w:sz w:val="22"/>
          <w:szCs w:val="22"/>
        </w:rPr>
        <w:t xml:space="preserve">apply and </w:t>
      </w:r>
      <w:r w:rsidR="00BD0CC3" w:rsidRPr="00474D9D">
        <w:rPr>
          <w:rFonts w:ascii="Calibri" w:hAnsi="Calibri"/>
          <w:sz w:val="22"/>
          <w:szCs w:val="22"/>
        </w:rPr>
        <w:t>present marketing concepts, theory and recommended strategies in written, visual and oral contexts</w:t>
      </w:r>
    </w:p>
    <w:p w14:paraId="2D94F3CB" w14:textId="77777777" w:rsidR="005577B4" w:rsidRPr="00474D9D" w:rsidRDefault="005577B4" w:rsidP="005577B4">
      <w:pPr>
        <w:tabs>
          <w:tab w:val="left" w:pos="2160"/>
        </w:tabs>
        <w:jc w:val="both"/>
        <w:rPr>
          <w:rFonts w:ascii="Calibri" w:hAnsi="Calibri"/>
          <w:b/>
          <w:sz w:val="22"/>
          <w:szCs w:val="22"/>
        </w:rPr>
      </w:pPr>
      <w:r w:rsidRPr="00474D9D">
        <w:rPr>
          <w:rFonts w:ascii="Calibri" w:hAnsi="Calibri"/>
          <w:sz w:val="22"/>
          <w:szCs w:val="22"/>
        </w:rPr>
        <w:tab/>
      </w:r>
      <w:r w:rsidRPr="00474D9D">
        <w:rPr>
          <w:rFonts w:ascii="Calibri" w:hAnsi="Calibri"/>
          <w:b/>
          <w:sz w:val="22"/>
          <w:szCs w:val="22"/>
        </w:rPr>
        <w:t>Professional integrity</w:t>
      </w:r>
    </w:p>
    <w:p w14:paraId="2D94F3CC" w14:textId="77777777" w:rsidR="005577B4" w:rsidRPr="00474D9D" w:rsidRDefault="00773BFD" w:rsidP="005577B4">
      <w:pPr>
        <w:numPr>
          <w:ilvl w:val="0"/>
          <w:numId w:val="1"/>
        </w:numPr>
        <w:tabs>
          <w:tab w:val="left" w:pos="2160"/>
        </w:tabs>
        <w:jc w:val="both"/>
        <w:rPr>
          <w:rFonts w:ascii="Calibri" w:hAnsi="Calibri"/>
          <w:sz w:val="22"/>
          <w:szCs w:val="22"/>
        </w:rPr>
      </w:pPr>
      <w:r w:rsidRPr="00474D9D">
        <w:rPr>
          <w:rFonts w:ascii="Calibri" w:hAnsi="Calibri"/>
          <w:sz w:val="22"/>
          <w:szCs w:val="22"/>
        </w:rPr>
        <w:t>Understand and d</w:t>
      </w:r>
      <w:r w:rsidR="005577B4" w:rsidRPr="00474D9D">
        <w:rPr>
          <w:rFonts w:ascii="Calibri" w:hAnsi="Calibri"/>
          <w:sz w:val="22"/>
          <w:szCs w:val="22"/>
        </w:rPr>
        <w:t xml:space="preserve">emonstrate both academic integrity and professionalism in </w:t>
      </w:r>
      <w:r w:rsidR="00C6790A" w:rsidRPr="00474D9D">
        <w:rPr>
          <w:rFonts w:ascii="Calibri" w:hAnsi="Calibri"/>
          <w:sz w:val="22"/>
          <w:szCs w:val="22"/>
        </w:rPr>
        <w:t>the presence of marketing professionals</w:t>
      </w:r>
    </w:p>
    <w:p w14:paraId="2D94F3CD" w14:textId="77777777" w:rsidR="003B5515" w:rsidRPr="00474D9D" w:rsidRDefault="003B5515" w:rsidP="00C802FC">
      <w:pPr>
        <w:ind w:left="2160" w:hanging="2160"/>
        <w:jc w:val="both"/>
        <w:rPr>
          <w:rFonts w:ascii="Calibri" w:hAnsi="Calibri"/>
          <w:b/>
          <w:sz w:val="22"/>
          <w:szCs w:val="22"/>
        </w:rPr>
      </w:pPr>
    </w:p>
    <w:p w14:paraId="36FF9868" w14:textId="77777777" w:rsidR="00310C4E" w:rsidRDefault="00310C4E">
      <w:pPr>
        <w:rPr>
          <w:rFonts w:ascii="Calibri" w:hAnsi="Calibri"/>
          <w:b/>
          <w:sz w:val="22"/>
          <w:szCs w:val="22"/>
        </w:rPr>
      </w:pPr>
      <w:r>
        <w:rPr>
          <w:rFonts w:ascii="Calibri" w:hAnsi="Calibri"/>
          <w:b/>
          <w:sz w:val="22"/>
          <w:szCs w:val="22"/>
        </w:rPr>
        <w:br w:type="page"/>
      </w:r>
    </w:p>
    <w:p w14:paraId="65615451" w14:textId="356FF964" w:rsidR="00942A9B" w:rsidRDefault="005577B4" w:rsidP="00942A9B">
      <w:pPr>
        <w:ind w:left="2160" w:hanging="2160"/>
        <w:rPr>
          <w:rFonts w:ascii="Calibri" w:hAnsi="Calibri"/>
          <w:sz w:val="22"/>
          <w:szCs w:val="22"/>
        </w:rPr>
      </w:pPr>
      <w:r w:rsidRPr="00474D9D">
        <w:rPr>
          <w:rFonts w:ascii="Calibri" w:hAnsi="Calibri"/>
          <w:b/>
          <w:sz w:val="22"/>
          <w:szCs w:val="22"/>
        </w:rPr>
        <w:lastRenderedPageBreak/>
        <w:t>Evaluation</w:t>
      </w:r>
      <w:r w:rsidR="00C802FC" w:rsidRPr="00474D9D">
        <w:rPr>
          <w:rFonts w:ascii="Calibri" w:hAnsi="Calibri"/>
          <w:sz w:val="22"/>
          <w:szCs w:val="22"/>
        </w:rPr>
        <w:tab/>
      </w:r>
      <w:r w:rsidR="00942A9B" w:rsidRPr="00942A9B">
        <w:rPr>
          <w:rFonts w:ascii="Calibri" w:hAnsi="Calibri"/>
          <w:b/>
          <w:sz w:val="22"/>
          <w:szCs w:val="22"/>
        </w:rPr>
        <w:t>Working with your peers in MARK 160</w:t>
      </w:r>
      <w:r w:rsidR="00942A9B">
        <w:rPr>
          <w:rFonts w:ascii="Calibri" w:hAnsi="Calibri"/>
          <w:sz w:val="22"/>
          <w:szCs w:val="22"/>
        </w:rPr>
        <w:br/>
        <w:t xml:space="preserve">A key element of your experience in this course will be collaboration with other students. You will be a member of a team and the majority of </w:t>
      </w:r>
      <w:r w:rsidR="0003487D">
        <w:rPr>
          <w:rFonts w:ascii="Calibri" w:hAnsi="Calibri"/>
          <w:sz w:val="22"/>
          <w:szCs w:val="22"/>
        </w:rPr>
        <w:t xml:space="preserve">all </w:t>
      </w:r>
      <w:r w:rsidR="00942A9B">
        <w:rPr>
          <w:rFonts w:ascii="Calibri" w:hAnsi="Calibri"/>
          <w:sz w:val="22"/>
          <w:szCs w:val="22"/>
        </w:rPr>
        <w:t xml:space="preserve">your team based work will take place in class, so you don’t need to worry about </w:t>
      </w:r>
      <w:r w:rsidR="006773A7">
        <w:rPr>
          <w:rFonts w:ascii="Calibri" w:hAnsi="Calibri"/>
          <w:sz w:val="22"/>
          <w:szCs w:val="22"/>
        </w:rPr>
        <w:t>scheduling</w:t>
      </w:r>
      <w:r w:rsidR="00942A9B">
        <w:rPr>
          <w:rFonts w:ascii="Calibri" w:hAnsi="Calibri"/>
          <w:sz w:val="22"/>
          <w:szCs w:val="22"/>
        </w:rPr>
        <w:t xml:space="preserve"> meetings outside of class (other than time for external research and the final integration work of your marketing plan).</w:t>
      </w:r>
    </w:p>
    <w:p w14:paraId="2D94F3CF" w14:textId="77777777" w:rsidR="00474D9D" w:rsidRPr="00474D9D" w:rsidRDefault="00474D9D" w:rsidP="00C802FC">
      <w:pPr>
        <w:ind w:left="2160" w:hanging="2160"/>
        <w:jc w:val="both"/>
        <w:rPr>
          <w:rFonts w:ascii="Calibri" w:hAnsi="Calibri"/>
          <w:sz w:val="22"/>
          <w:szCs w:val="22"/>
        </w:rPr>
      </w:pPr>
    </w:p>
    <w:p w14:paraId="4D15F21C" w14:textId="77777777" w:rsidR="00942A9B" w:rsidRPr="00942A9B" w:rsidRDefault="00942A9B" w:rsidP="003D2D5F">
      <w:pPr>
        <w:pStyle w:val="BodyTextIndent"/>
        <w:spacing w:line="240" w:lineRule="auto"/>
        <w:ind w:left="2160" w:firstLine="0"/>
        <w:rPr>
          <w:rFonts w:ascii="Calibri" w:hAnsi="Calibri" w:cs="Arial"/>
          <w:b/>
          <w:sz w:val="22"/>
          <w:szCs w:val="22"/>
        </w:rPr>
      </w:pPr>
      <w:r w:rsidRPr="00942A9B">
        <w:rPr>
          <w:rFonts w:ascii="Calibri" w:hAnsi="Calibri" w:cs="Arial"/>
          <w:b/>
          <w:sz w:val="22"/>
          <w:szCs w:val="22"/>
        </w:rPr>
        <w:t>Why Teams?</w:t>
      </w:r>
    </w:p>
    <w:p w14:paraId="1163918D" w14:textId="3760C09D" w:rsidR="0003487D" w:rsidRDefault="00942A9B" w:rsidP="003D2D5F">
      <w:pPr>
        <w:pStyle w:val="BodyTextIndent"/>
        <w:spacing w:line="240" w:lineRule="auto"/>
        <w:ind w:left="2160" w:firstLine="0"/>
        <w:rPr>
          <w:rFonts w:ascii="Calibri" w:hAnsi="Calibri" w:cs="Arial"/>
          <w:sz w:val="22"/>
          <w:szCs w:val="22"/>
        </w:rPr>
      </w:pPr>
      <w:r>
        <w:rPr>
          <w:rFonts w:ascii="Calibri" w:hAnsi="Calibri" w:cs="Arial"/>
          <w:sz w:val="22"/>
          <w:szCs w:val="22"/>
        </w:rPr>
        <w:t xml:space="preserve">In this course, it’s not the </w:t>
      </w:r>
      <w:r w:rsidR="00E557B2">
        <w:rPr>
          <w:rFonts w:ascii="Calibri" w:hAnsi="Calibri" w:cs="Arial"/>
          <w:sz w:val="22"/>
          <w:szCs w:val="22"/>
        </w:rPr>
        <w:t>lectures</w:t>
      </w:r>
      <w:r>
        <w:rPr>
          <w:rFonts w:ascii="Calibri" w:hAnsi="Calibri" w:cs="Arial"/>
          <w:sz w:val="22"/>
          <w:szCs w:val="22"/>
        </w:rPr>
        <w:t xml:space="preserve"> that matter so much, but rather your own interpretation and analysis of the readings that count. The team </w:t>
      </w:r>
      <w:r w:rsidR="00E557B2">
        <w:rPr>
          <w:rFonts w:ascii="Calibri" w:hAnsi="Calibri" w:cs="Arial"/>
          <w:sz w:val="22"/>
          <w:szCs w:val="22"/>
        </w:rPr>
        <w:t>assignments</w:t>
      </w:r>
      <w:r>
        <w:rPr>
          <w:rFonts w:ascii="Calibri" w:hAnsi="Calibri" w:cs="Arial"/>
          <w:sz w:val="22"/>
          <w:szCs w:val="22"/>
        </w:rPr>
        <w:t xml:space="preserve"> are designed to give you a chance to compare your ideas with those of other students and to refine your own thinking. This “</w:t>
      </w:r>
      <w:r w:rsidR="00E557B2">
        <w:rPr>
          <w:rFonts w:ascii="Calibri" w:hAnsi="Calibri" w:cs="Arial"/>
          <w:sz w:val="22"/>
          <w:szCs w:val="22"/>
        </w:rPr>
        <w:t>discussion and debate” approach to the ideas of this course will serve you very well – much better than simply listening to lectures. This course is not merely about “how much you can memorize”, rather, this course asks you to find answer</w:t>
      </w:r>
      <w:r w:rsidR="0003487D">
        <w:rPr>
          <w:rFonts w:ascii="Calibri" w:hAnsi="Calibri" w:cs="Arial"/>
          <w:sz w:val="22"/>
          <w:szCs w:val="22"/>
        </w:rPr>
        <w:t>s</w:t>
      </w:r>
      <w:r w:rsidR="00E557B2">
        <w:rPr>
          <w:rFonts w:ascii="Calibri" w:hAnsi="Calibri" w:cs="Arial"/>
          <w:sz w:val="22"/>
          <w:szCs w:val="22"/>
        </w:rPr>
        <w:t xml:space="preserve"> to questions such as:</w:t>
      </w:r>
    </w:p>
    <w:p w14:paraId="6AE507AB" w14:textId="0270AB1A" w:rsidR="00E557B2" w:rsidRDefault="00E557B2" w:rsidP="003D2D5F">
      <w:pPr>
        <w:pStyle w:val="BodyTextIndent"/>
        <w:spacing w:line="240" w:lineRule="auto"/>
        <w:ind w:left="2160" w:firstLine="0"/>
        <w:rPr>
          <w:rFonts w:ascii="Calibri" w:hAnsi="Calibri" w:cs="Arial"/>
          <w:sz w:val="22"/>
          <w:szCs w:val="22"/>
        </w:rPr>
      </w:pPr>
    </w:p>
    <w:p w14:paraId="6242B396" w14:textId="0ADE2FBA" w:rsidR="00E557B2" w:rsidRPr="00E557B2" w:rsidRDefault="00E557B2" w:rsidP="00E557B2">
      <w:pPr>
        <w:pStyle w:val="BodyTextIndent"/>
        <w:numPr>
          <w:ilvl w:val="0"/>
          <w:numId w:val="1"/>
        </w:numPr>
        <w:spacing w:line="240" w:lineRule="auto"/>
        <w:rPr>
          <w:rFonts w:ascii="Calibri" w:hAnsi="Calibri" w:cs="Arial"/>
          <w:b/>
          <w:i/>
          <w:sz w:val="22"/>
          <w:szCs w:val="22"/>
        </w:rPr>
      </w:pPr>
      <w:r w:rsidRPr="00E557B2">
        <w:rPr>
          <w:rFonts w:ascii="Calibri" w:hAnsi="Calibri" w:cs="Arial"/>
          <w:b/>
          <w:sz w:val="22"/>
          <w:szCs w:val="22"/>
        </w:rPr>
        <w:t>What is the impact of market segmentation on a company’s ability to succeed?</w:t>
      </w:r>
    </w:p>
    <w:p w14:paraId="08D9A513" w14:textId="4E5FFBDD" w:rsidR="00E557B2" w:rsidRPr="00E557B2" w:rsidRDefault="00E557B2" w:rsidP="00E557B2">
      <w:pPr>
        <w:pStyle w:val="BodyTextIndent"/>
        <w:numPr>
          <w:ilvl w:val="0"/>
          <w:numId w:val="1"/>
        </w:numPr>
        <w:spacing w:line="240" w:lineRule="auto"/>
        <w:rPr>
          <w:rFonts w:ascii="Calibri" w:hAnsi="Calibri" w:cs="Arial"/>
          <w:b/>
          <w:i/>
          <w:sz w:val="22"/>
          <w:szCs w:val="22"/>
        </w:rPr>
      </w:pPr>
      <w:r w:rsidRPr="00E557B2">
        <w:rPr>
          <w:rFonts w:ascii="Calibri" w:hAnsi="Calibri" w:cs="Arial"/>
          <w:b/>
          <w:sz w:val="22"/>
          <w:szCs w:val="22"/>
        </w:rPr>
        <w:t>Why is marketing more than just advertising and promotion and how do those other 3Ps help to position a company for success?</w:t>
      </w:r>
    </w:p>
    <w:p w14:paraId="487F1546" w14:textId="5A3A09E2" w:rsidR="00E557B2" w:rsidRPr="00E557B2" w:rsidRDefault="00E557B2" w:rsidP="00E557B2">
      <w:pPr>
        <w:pStyle w:val="BodyTextIndent"/>
        <w:numPr>
          <w:ilvl w:val="0"/>
          <w:numId w:val="1"/>
        </w:numPr>
        <w:spacing w:line="240" w:lineRule="auto"/>
        <w:rPr>
          <w:rFonts w:ascii="Calibri" w:hAnsi="Calibri" w:cs="Arial"/>
          <w:b/>
          <w:i/>
          <w:sz w:val="22"/>
          <w:szCs w:val="22"/>
        </w:rPr>
      </w:pPr>
      <w:r w:rsidRPr="00E557B2">
        <w:rPr>
          <w:rFonts w:ascii="Calibri" w:hAnsi="Calibri" w:cs="Arial"/>
          <w:b/>
          <w:sz w:val="22"/>
          <w:szCs w:val="22"/>
        </w:rPr>
        <w:t xml:space="preserve">What IS successful marketing and why is </w:t>
      </w:r>
      <w:r w:rsidR="0003487D">
        <w:rPr>
          <w:rFonts w:ascii="Calibri" w:hAnsi="Calibri" w:cs="Arial"/>
          <w:b/>
          <w:sz w:val="22"/>
          <w:szCs w:val="22"/>
        </w:rPr>
        <w:t xml:space="preserve">it </w:t>
      </w:r>
      <w:r w:rsidRPr="00E557B2">
        <w:rPr>
          <w:rFonts w:ascii="Calibri" w:hAnsi="Calibri" w:cs="Arial"/>
          <w:b/>
          <w:sz w:val="22"/>
          <w:szCs w:val="22"/>
        </w:rPr>
        <w:t>NOT about manipulation</w:t>
      </w:r>
      <w:r w:rsidR="0003487D">
        <w:rPr>
          <w:rFonts w:ascii="Calibri" w:hAnsi="Calibri" w:cs="Arial"/>
          <w:b/>
          <w:sz w:val="22"/>
          <w:szCs w:val="22"/>
        </w:rPr>
        <w:t>, in other words: h</w:t>
      </w:r>
      <w:r w:rsidRPr="00E557B2">
        <w:rPr>
          <w:rFonts w:ascii="Calibri" w:hAnsi="Calibri" w:cs="Arial"/>
          <w:b/>
          <w:sz w:val="22"/>
          <w:szCs w:val="22"/>
        </w:rPr>
        <w:t>ow does matchmaking help all the key stakeholders from the company, to the customer, to the community?</w:t>
      </w:r>
    </w:p>
    <w:p w14:paraId="13069D7E" w14:textId="77777777" w:rsidR="00E557B2" w:rsidRPr="00E557B2" w:rsidRDefault="00E557B2" w:rsidP="00E557B2">
      <w:pPr>
        <w:pStyle w:val="BodyTextIndent"/>
        <w:spacing w:line="240" w:lineRule="auto"/>
        <w:ind w:left="2160" w:firstLine="0"/>
        <w:rPr>
          <w:rFonts w:ascii="Calibri" w:hAnsi="Calibri" w:cs="Arial"/>
          <w:i/>
          <w:sz w:val="22"/>
          <w:szCs w:val="22"/>
        </w:rPr>
      </w:pPr>
    </w:p>
    <w:p w14:paraId="7FD4ABBC" w14:textId="77777777" w:rsidR="00E557B2" w:rsidRPr="00E557B2" w:rsidRDefault="00E557B2" w:rsidP="00E557B2">
      <w:pPr>
        <w:pStyle w:val="BodyTextIndent"/>
        <w:spacing w:line="240" w:lineRule="auto"/>
        <w:ind w:left="2160" w:firstLine="0"/>
        <w:rPr>
          <w:rFonts w:ascii="Calibri" w:hAnsi="Calibri" w:cs="Arial"/>
          <w:b/>
          <w:sz w:val="22"/>
          <w:szCs w:val="22"/>
        </w:rPr>
      </w:pPr>
      <w:r w:rsidRPr="00E557B2">
        <w:rPr>
          <w:rFonts w:ascii="Calibri" w:hAnsi="Calibri" w:cs="Arial"/>
          <w:b/>
          <w:sz w:val="22"/>
          <w:szCs w:val="22"/>
        </w:rPr>
        <w:t>Your role in the course</w:t>
      </w:r>
    </w:p>
    <w:p w14:paraId="07DC8199" w14:textId="56C3E66B" w:rsidR="00E557B2" w:rsidRDefault="00E557B2" w:rsidP="00E557B2">
      <w:pPr>
        <w:pStyle w:val="BodyTextIndent"/>
        <w:spacing w:line="240" w:lineRule="auto"/>
        <w:ind w:left="2160" w:firstLine="0"/>
        <w:rPr>
          <w:rFonts w:ascii="Calibri" w:hAnsi="Calibri" w:cs="Arial"/>
          <w:sz w:val="22"/>
          <w:szCs w:val="22"/>
        </w:rPr>
      </w:pPr>
      <w:r>
        <w:rPr>
          <w:rFonts w:ascii="Calibri" w:hAnsi="Calibri" w:cs="Arial"/>
          <w:sz w:val="22"/>
          <w:szCs w:val="22"/>
        </w:rPr>
        <w:t>To be ready for this type of experience, it will be important for you to read and prepare outside of class. Your preliminary knowledge and understanding of the readings will be essential for success with in-class activities and assignments, many of which will take place in collaboration with your team.</w:t>
      </w:r>
    </w:p>
    <w:p w14:paraId="6050B958" w14:textId="77777777" w:rsidR="00E557B2" w:rsidRDefault="00E557B2" w:rsidP="00E557B2">
      <w:pPr>
        <w:pStyle w:val="BodyTextIndent"/>
        <w:spacing w:line="240" w:lineRule="auto"/>
        <w:ind w:left="2160" w:firstLine="0"/>
        <w:rPr>
          <w:rFonts w:ascii="Calibri" w:hAnsi="Calibri" w:cs="Arial"/>
          <w:sz w:val="22"/>
          <w:szCs w:val="22"/>
        </w:rPr>
      </w:pPr>
    </w:p>
    <w:p w14:paraId="346B6E04" w14:textId="77777777" w:rsidR="00E557B2" w:rsidRPr="00E557B2" w:rsidRDefault="00E557B2" w:rsidP="00E557B2">
      <w:pPr>
        <w:pStyle w:val="BodyTextIndent"/>
        <w:spacing w:line="240" w:lineRule="auto"/>
        <w:ind w:left="2160" w:firstLine="0"/>
        <w:rPr>
          <w:rFonts w:ascii="Calibri" w:hAnsi="Calibri" w:cs="Arial"/>
          <w:b/>
          <w:sz w:val="22"/>
          <w:szCs w:val="22"/>
        </w:rPr>
      </w:pPr>
      <w:r w:rsidRPr="00E557B2">
        <w:rPr>
          <w:rFonts w:ascii="Calibri" w:hAnsi="Calibri" w:cs="Arial"/>
          <w:b/>
          <w:sz w:val="22"/>
          <w:szCs w:val="22"/>
        </w:rPr>
        <w:t>ASSSESSMENT AND EVALUATION COMPONENTS</w:t>
      </w:r>
    </w:p>
    <w:p w14:paraId="744985B5" w14:textId="06F8756D" w:rsidR="00E557B2" w:rsidRDefault="00E557B2" w:rsidP="00E557B2">
      <w:pPr>
        <w:pStyle w:val="BodyTextIndent"/>
        <w:spacing w:line="240" w:lineRule="auto"/>
        <w:ind w:left="2160" w:firstLine="0"/>
        <w:rPr>
          <w:rFonts w:ascii="Calibri" w:hAnsi="Calibri" w:cs="Arial"/>
          <w:sz w:val="22"/>
          <w:szCs w:val="22"/>
        </w:rPr>
      </w:pPr>
      <w:r>
        <w:rPr>
          <w:rFonts w:ascii="Calibri" w:hAnsi="Calibri" w:cs="Arial"/>
          <w:sz w:val="22"/>
          <w:szCs w:val="22"/>
        </w:rPr>
        <w:t>Your grade for MARK 160 will be composed of three parts:</w:t>
      </w:r>
    </w:p>
    <w:p w14:paraId="7722A3F2" w14:textId="5AC84EFE" w:rsidR="00E557B2" w:rsidRPr="00E557B2" w:rsidRDefault="00E557B2" w:rsidP="00E557B2">
      <w:pPr>
        <w:pStyle w:val="BodyTextIndent"/>
        <w:numPr>
          <w:ilvl w:val="0"/>
          <w:numId w:val="6"/>
        </w:numPr>
        <w:spacing w:line="240" w:lineRule="auto"/>
        <w:rPr>
          <w:rFonts w:ascii="Calibri" w:hAnsi="Calibri" w:cs="Arial"/>
          <w:sz w:val="22"/>
          <w:szCs w:val="22"/>
        </w:rPr>
      </w:pPr>
      <w:r w:rsidRPr="00E557B2">
        <w:rPr>
          <w:rFonts w:ascii="Calibri" w:hAnsi="Calibri" w:cs="Arial"/>
          <w:b/>
          <w:sz w:val="22"/>
          <w:szCs w:val="22"/>
        </w:rPr>
        <w:t>Overall Individual Performance</w:t>
      </w:r>
      <w:r w:rsidRPr="00E557B2">
        <w:rPr>
          <w:rFonts w:ascii="Calibri" w:hAnsi="Calibri" w:cs="Arial"/>
          <w:sz w:val="22"/>
          <w:szCs w:val="22"/>
        </w:rPr>
        <w:t>: refers to assignments where you receive your own individual grade.</w:t>
      </w:r>
    </w:p>
    <w:p w14:paraId="1B50ACF6" w14:textId="01F0C088" w:rsidR="00E557B2" w:rsidRDefault="00E557B2" w:rsidP="00E557B2">
      <w:pPr>
        <w:pStyle w:val="BodyTextIndent"/>
        <w:numPr>
          <w:ilvl w:val="0"/>
          <w:numId w:val="6"/>
        </w:numPr>
        <w:spacing w:line="240" w:lineRule="auto"/>
        <w:rPr>
          <w:rFonts w:ascii="Calibri" w:hAnsi="Calibri" w:cs="Arial"/>
          <w:sz w:val="22"/>
          <w:szCs w:val="22"/>
        </w:rPr>
      </w:pPr>
      <w:r w:rsidRPr="00E557B2">
        <w:rPr>
          <w:rFonts w:ascii="Calibri" w:hAnsi="Calibri" w:cs="Arial"/>
          <w:b/>
          <w:sz w:val="22"/>
          <w:szCs w:val="22"/>
        </w:rPr>
        <w:t>Overall Team Performance</w:t>
      </w:r>
      <w:r>
        <w:rPr>
          <w:rFonts w:ascii="Calibri" w:hAnsi="Calibri" w:cs="Arial"/>
          <w:sz w:val="22"/>
          <w:szCs w:val="22"/>
        </w:rPr>
        <w:t>: refers to assi</w:t>
      </w:r>
      <w:r w:rsidR="005B2C5C">
        <w:rPr>
          <w:rFonts w:ascii="Calibri" w:hAnsi="Calibri" w:cs="Arial"/>
          <w:sz w:val="22"/>
          <w:szCs w:val="22"/>
        </w:rPr>
        <w:t>gnments where every member of the team receives the same grade.</w:t>
      </w:r>
    </w:p>
    <w:p w14:paraId="2F798E45" w14:textId="0022825B" w:rsidR="00E557B2" w:rsidRDefault="00E557B2" w:rsidP="00E557B2">
      <w:pPr>
        <w:pStyle w:val="BodyTextIndent"/>
        <w:numPr>
          <w:ilvl w:val="0"/>
          <w:numId w:val="6"/>
        </w:numPr>
        <w:spacing w:line="240" w:lineRule="auto"/>
        <w:rPr>
          <w:rFonts w:ascii="Calibri" w:hAnsi="Calibri" w:cs="Arial"/>
          <w:sz w:val="22"/>
          <w:szCs w:val="22"/>
        </w:rPr>
      </w:pPr>
      <w:r w:rsidRPr="00E557B2">
        <w:rPr>
          <w:rFonts w:ascii="Calibri" w:hAnsi="Calibri" w:cs="Arial"/>
          <w:b/>
          <w:sz w:val="22"/>
          <w:szCs w:val="22"/>
        </w:rPr>
        <w:t>Helping Behaviour</w:t>
      </w:r>
      <w:r>
        <w:rPr>
          <w:rFonts w:ascii="Calibri" w:hAnsi="Calibri" w:cs="Arial"/>
          <w:sz w:val="22"/>
          <w:szCs w:val="22"/>
        </w:rPr>
        <w:t xml:space="preserve">: </w:t>
      </w:r>
      <w:r w:rsidR="005B2C5C">
        <w:rPr>
          <w:rFonts w:ascii="Calibri" w:hAnsi="Calibri" w:cs="Arial"/>
          <w:sz w:val="22"/>
          <w:szCs w:val="22"/>
        </w:rPr>
        <w:t xml:space="preserve">refers to the marks your peers will assign to your overall contribution to the team during the semester. </w:t>
      </w:r>
      <w:r w:rsidR="005B2C5C" w:rsidRPr="005B2C5C">
        <w:rPr>
          <w:rFonts w:ascii="Calibri" w:hAnsi="Calibri" w:cs="Arial"/>
          <w:i/>
          <w:sz w:val="22"/>
          <w:szCs w:val="22"/>
        </w:rPr>
        <w:t>Details of how you will be able to receive points and assign points to your teammates will be distributed later in the semester</w:t>
      </w:r>
      <w:r w:rsidR="005B2C5C">
        <w:rPr>
          <w:rFonts w:ascii="Calibri" w:hAnsi="Calibri" w:cs="Arial"/>
          <w:sz w:val="22"/>
          <w:szCs w:val="22"/>
        </w:rPr>
        <w:t>.</w:t>
      </w:r>
    </w:p>
    <w:p w14:paraId="439B57DB" w14:textId="77777777" w:rsidR="00E557B2" w:rsidRDefault="00E557B2" w:rsidP="00E557B2">
      <w:pPr>
        <w:pStyle w:val="BodyTextIndent"/>
        <w:spacing w:line="240" w:lineRule="auto"/>
        <w:ind w:left="2160" w:firstLine="0"/>
        <w:rPr>
          <w:rFonts w:ascii="Calibri" w:hAnsi="Calibri" w:cs="Arial"/>
          <w:sz w:val="22"/>
          <w:szCs w:val="22"/>
        </w:rPr>
      </w:pPr>
    </w:p>
    <w:p w14:paraId="74FFD448" w14:textId="77777777" w:rsidR="007555C9" w:rsidRDefault="005577B4" w:rsidP="007555C9">
      <w:pPr>
        <w:ind w:left="2160" w:hanging="2160"/>
        <w:rPr>
          <w:rFonts w:ascii="Calibri" w:hAnsi="Calibri"/>
          <w:b/>
          <w:sz w:val="22"/>
          <w:szCs w:val="22"/>
        </w:rPr>
      </w:pPr>
      <w:r w:rsidRPr="00D52FCB">
        <w:rPr>
          <w:rFonts w:ascii="Calibri" w:hAnsi="Calibri"/>
          <w:b/>
          <w:sz w:val="22"/>
          <w:szCs w:val="22"/>
        </w:rPr>
        <w:t>Mark Breakdown</w:t>
      </w:r>
      <w:r w:rsidRPr="00D52FCB">
        <w:rPr>
          <w:rFonts w:ascii="Calibri" w:hAnsi="Calibri"/>
          <w:b/>
          <w:sz w:val="22"/>
          <w:szCs w:val="22"/>
        </w:rPr>
        <w:tab/>
      </w:r>
    </w:p>
    <w:tbl>
      <w:tblPr>
        <w:tblStyle w:val="TableGrid"/>
        <w:tblW w:w="0" w:type="auto"/>
        <w:tblInd w:w="2160" w:type="dxa"/>
        <w:tblLayout w:type="fixed"/>
        <w:tblLook w:val="04A0" w:firstRow="1" w:lastRow="0" w:firstColumn="1" w:lastColumn="0" w:noHBand="0" w:noVBand="1"/>
      </w:tblPr>
      <w:tblGrid>
        <w:gridCol w:w="3325"/>
        <w:gridCol w:w="720"/>
        <w:gridCol w:w="3960"/>
        <w:gridCol w:w="625"/>
      </w:tblGrid>
      <w:tr w:rsidR="009A67FD" w14:paraId="1F2DB6E4" w14:textId="77777777" w:rsidTr="0000083A">
        <w:tc>
          <w:tcPr>
            <w:tcW w:w="4045" w:type="dxa"/>
            <w:gridSpan w:val="2"/>
            <w:tcBorders>
              <w:top w:val="single" w:sz="12" w:space="0" w:color="auto"/>
              <w:left w:val="single" w:sz="12" w:space="0" w:color="auto"/>
              <w:right w:val="single" w:sz="12" w:space="0" w:color="auto"/>
            </w:tcBorders>
          </w:tcPr>
          <w:p w14:paraId="0414C26C" w14:textId="272EACED" w:rsidR="009A67FD" w:rsidRPr="009A67FD" w:rsidRDefault="009A67FD" w:rsidP="002E471F">
            <w:pPr>
              <w:jc w:val="center"/>
              <w:rPr>
                <w:rFonts w:ascii="Calibri" w:hAnsi="Calibri"/>
                <w:b/>
                <w:sz w:val="22"/>
                <w:szCs w:val="22"/>
              </w:rPr>
            </w:pPr>
            <w:r w:rsidRPr="009A67FD">
              <w:rPr>
                <w:rFonts w:ascii="Calibri" w:hAnsi="Calibri"/>
                <w:b/>
                <w:sz w:val="22"/>
                <w:szCs w:val="22"/>
              </w:rPr>
              <w:t>6</w:t>
            </w:r>
            <w:r w:rsidR="002E471F">
              <w:rPr>
                <w:rFonts w:ascii="Calibri" w:hAnsi="Calibri"/>
                <w:b/>
                <w:sz w:val="22"/>
                <w:szCs w:val="22"/>
              </w:rPr>
              <w:t>0</w:t>
            </w:r>
            <w:r w:rsidRPr="009A67FD">
              <w:rPr>
                <w:rFonts w:ascii="Calibri" w:hAnsi="Calibri"/>
                <w:b/>
                <w:sz w:val="22"/>
                <w:szCs w:val="22"/>
              </w:rPr>
              <w:t>% Individual Performance</w:t>
            </w:r>
          </w:p>
        </w:tc>
        <w:tc>
          <w:tcPr>
            <w:tcW w:w="4585" w:type="dxa"/>
            <w:gridSpan w:val="2"/>
            <w:tcBorders>
              <w:top w:val="single" w:sz="12" w:space="0" w:color="auto"/>
              <w:left w:val="single" w:sz="12" w:space="0" w:color="auto"/>
              <w:right w:val="single" w:sz="12" w:space="0" w:color="auto"/>
            </w:tcBorders>
          </w:tcPr>
          <w:p w14:paraId="05DD8B17" w14:textId="1F3DA035" w:rsidR="009A67FD" w:rsidRPr="009A67FD" w:rsidRDefault="002E471F" w:rsidP="002E471F">
            <w:pPr>
              <w:jc w:val="center"/>
              <w:rPr>
                <w:rFonts w:ascii="Calibri" w:hAnsi="Calibri"/>
                <w:b/>
                <w:sz w:val="22"/>
                <w:szCs w:val="22"/>
              </w:rPr>
            </w:pPr>
            <w:r>
              <w:rPr>
                <w:rFonts w:ascii="Calibri" w:hAnsi="Calibri"/>
                <w:b/>
                <w:sz w:val="22"/>
                <w:szCs w:val="22"/>
              </w:rPr>
              <w:t>40</w:t>
            </w:r>
            <w:r w:rsidR="009A67FD" w:rsidRPr="009A67FD">
              <w:rPr>
                <w:rFonts w:ascii="Calibri" w:hAnsi="Calibri"/>
                <w:b/>
                <w:sz w:val="22"/>
                <w:szCs w:val="22"/>
              </w:rPr>
              <w:t>% Overall Team Performance</w:t>
            </w:r>
          </w:p>
        </w:tc>
      </w:tr>
      <w:tr w:rsidR="009A67FD" w14:paraId="05B7D686" w14:textId="77777777" w:rsidTr="0000083A">
        <w:tc>
          <w:tcPr>
            <w:tcW w:w="3325" w:type="dxa"/>
            <w:tcBorders>
              <w:left w:val="single" w:sz="12" w:space="0" w:color="auto"/>
            </w:tcBorders>
          </w:tcPr>
          <w:p w14:paraId="37CE11E2" w14:textId="77777777" w:rsidR="009A67FD" w:rsidRDefault="009A67FD" w:rsidP="007555C9">
            <w:pPr>
              <w:rPr>
                <w:rFonts w:ascii="Calibri" w:hAnsi="Calibri"/>
                <w:sz w:val="22"/>
                <w:szCs w:val="22"/>
              </w:rPr>
            </w:pPr>
          </w:p>
        </w:tc>
        <w:tc>
          <w:tcPr>
            <w:tcW w:w="720" w:type="dxa"/>
            <w:tcBorders>
              <w:right w:val="single" w:sz="12" w:space="0" w:color="auto"/>
            </w:tcBorders>
          </w:tcPr>
          <w:p w14:paraId="7790E8C2" w14:textId="77777777" w:rsidR="009A67FD" w:rsidRDefault="009A67FD" w:rsidP="007555C9">
            <w:pPr>
              <w:rPr>
                <w:rFonts w:ascii="Calibri" w:hAnsi="Calibri"/>
                <w:sz w:val="22"/>
                <w:szCs w:val="22"/>
              </w:rPr>
            </w:pPr>
          </w:p>
        </w:tc>
        <w:tc>
          <w:tcPr>
            <w:tcW w:w="3960" w:type="dxa"/>
            <w:tcBorders>
              <w:left w:val="single" w:sz="12" w:space="0" w:color="auto"/>
            </w:tcBorders>
          </w:tcPr>
          <w:p w14:paraId="0D3E5CA1" w14:textId="77777777" w:rsidR="009A67FD" w:rsidRDefault="009A67FD" w:rsidP="007555C9">
            <w:pPr>
              <w:rPr>
                <w:rFonts w:ascii="Calibri" w:hAnsi="Calibri"/>
                <w:sz w:val="22"/>
                <w:szCs w:val="22"/>
              </w:rPr>
            </w:pPr>
          </w:p>
        </w:tc>
        <w:tc>
          <w:tcPr>
            <w:tcW w:w="625" w:type="dxa"/>
            <w:tcBorders>
              <w:right w:val="single" w:sz="12" w:space="0" w:color="auto"/>
            </w:tcBorders>
          </w:tcPr>
          <w:p w14:paraId="2C745399" w14:textId="77777777" w:rsidR="009A67FD" w:rsidRDefault="009A67FD" w:rsidP="007555C9">
            <w:pPr>
              <w:rPr>
                <w:rFonts w:ascii="Calibri" w:hAnsi="Calibri"/>
                <w:sz w:val="22"/>
                <w:szCs w:val="22"/>
              </w:rPr>
            </w:pPr>
          </w:p>
        </w:tc>
      </w:tr>
      <w:tr w:rsidR="009A67FD" w14:paraId="5A42739D" w14:textId="77777777" w:rsidTr="0000083A">
        <w:tc>
          <w:tcPr>
            <w:tcW w:w="3325" w:type="dxa"/>
            <w:tcBorders>
              <w:left w:val="single" w:sz="12" w:space="0" w:color="auto"/>
            </w:tcBorders>
          </w:tcPr>
          <w:p w14:paraId="78AD8028" w14:textId="3EF84A43" w:rsidR="009A67FD" w:rsidRDefault="009A67FD" w:rsidP="007555C9">
            <w:pPr>
              <w:rPr>
                <w:rFonts w:ascii="Calibri" w:hAnsi="Calibri"/>
                <w:sz w:val="22"/>
                <w:szCs w:val="22"/>
              </w:rPr>
            </w:pPr>
            <w:r>
              <w:rPr>
                <w:rFonts w:ascii="Calibri" w:hAnsi="Calibri"/>
                <w:sz w:val="22"/>
                <w:szCs w:val="22"/>
              </w:rPr>
              <w:t>Individual Readiness Assessment</w:t>
            </w:r>
          </w:p>
        </w:tc>
        <w:tc>
          <w:tcPr>
            <w:tcW w:w="720" w:type="dxa"/>
            <w:tcBorders>
              <w:right w:val="single" w:sz="12" w:space="0" w:color="auto"/>
            </w:tcBorders>
          </w:tcPr>
          <w:p w14:paraId="331A888D" w14:textId="3711E48D" w:rsidR="009A67FD" w:rsidRDefault="009A67FD" w:rsidP="007555C9">
            <w:pPr>
              <w:rPr>
                <w:rFonts w:ascii="Calibri" w:hAnsi="Calibri"/>
                <w:sz w:val="22"/>
                <w:szCs w:val="22"/>
              </w:rPr>
            </w:pPr>
            <w:r>
              <w:rPr>
                <w:rFonts w:ascii="Calibri" w:hAnsi="Calibri"/>
                <w:sz w:val="22"/>
                <w:szCs w:val="22"/>
              </w:rPr>
              <w:t>10%</w:t>
            </w:r>
          </w:p>
        </w:tc>
        <w:tc>
          <w:tcPr>
            <w:tcW w:w="3960" w:type="dxa"/>
            <w:tcBorders>
              <w:left w:val="single" w:sz="12" w:space="0" w:color="auto"/>
            </w:tcBorders>
          </w:tcPr>
          <w:p w14:paraId="1BF5532E" w14:textId="604EFB6B" w:rsidR="009A67FD" w:rsidRDefault="009A67FD" w:rsidP="007555C9">
            <w:pPr>
              <w:rPr>
                <w:rFonts w:ascii="Calibri" w:hAnsi="Calibri"/>
                <w:sz w:val="22"/>
                <w:szCs w:val="22"/>
              </w:rPr>
            </w:pPr>
            <w:r>
              <w:rPr>
                <w:rFonts w:ascii="Calibri" w:hAnsi="Calibri"/>
                <w:sz w:val="22"/>
                <w:szCs w:val="22"/>
              </w:rPr>
              <w:t>Group Readiness Assessment</w:t>
            </w:r>
          </w:p>
        </w:tc>
        <w:tc>
          <w:tcPr>
            <w:tcW w:w="625" w:type="dxa"/>
            <w:tcBorders>
              <w:right w:val="single" w:sz="12" w:space="0" w:color="auto"/>
            </w:tcBorders>
          </w:tcPr>
          <w:p w14:paraId="2D84C9E7" w14:textId="511011DC" w:rsidR="009A67FD" w:rsidRDefault="009A67FD" w:rsidP="007555C9">
            <w:pPr>
              <w:rPr>
                <w:rFonts w:ascii="Calibri" w:hAnsi="Calibri"/>
                <w:sz w:val="22"/>
                <w:szCs w:val="22"/>
              </w:rPr>
            </w:pPr>
            <w:r>
              <w:rPr>
                <w:rFonts w:ascii="Calibri" w:hAnsi="Calibri"/>
                <w:sz w:val="22"/>
                <w:szCs w:val="22"/>
              </w:rPr>
              <w:t>10%</w:t>
            </w:r>
          </w:p>
        </w:tc>
      </w:tr>
      <w:tr w:rsidR="009A67FD" w14:paraId="4DA80A05" w14:textId="77777777" w:rsidTr="0000083A">
        <w:tc>
          <w:tcPr>
            <w:tcW w:w="3325" w:type="dxa"/>
            <w:tcBorders>
              <w:left w:val="single" w:sz="12" w:space="0" w:color="auto"/>
            </w:tcBorders>
          </w:tcPr>
          <w:p w14:paraId="425A3FED" w14:textId="4479C1CD" w:rsidR="009A67FD" w:rsidRDefault="009A67FD" w:rsidP="007555C9">
            <w:pPr>
              <w:rPr>
                <w:rFonts w:ascii="Calibri" w:hAnsi="Calibri"/>
                <w:sz w:val="22"/>
                <w:szCs w:val="22"/>
              </w:rPr>
            </w:pPr>
            <w:r>
              <w:rPr>
                <w:rFonts w:ascii="Calibri" w:hAnsi="Calibri"/>
                <w:sz w:val="22"/>
                <w:szCs w:val="22"/>
              </w:rPr>
              <w:t>Individual Term Tests</w:t>
            </w:r>
          </w:p>
        </w:tc>
        <w:tc>
          <w:tcPr>
            <w:tcW w:w="720" w:type="dxa"/>
            <w:tcBorders>
              <w:right w:val="single" w:sz="12" w:space="0" w:color="auto"/>
            </w:tcBorders>
          </w:tcPr>
          <w:p w14:paraId="1B534489" w14:textId="0E0CA161" w:rsidR="009A67FD" w:rsidRDefault="009A67FD" w:rsidP="007555C9">
            <w:pPr>
              <w:rPr>
                <w:rFonts w:ascii="Calibri" w:hAnsi="Calibri"/>
                <w:sz w:val="22"/>
                <w:szCs w:val="22"/>
              </w:rPr>
            </w:pPr>
            <w:r>
              <w:rPr>
                <w:rFonts w:ascii="Calibri" w:hAnsi="Calibri"/>
                <w:sz w:val="22"/>
                <w:szCs w:val="22"/>
              </w:rPr>
              <w:t>40%</w:t>
            </w:r>
          </w:p>
        </w:tc>
        <w:tc>
          <w:tcPr>
            <w:tcW w:w="3960" w:type="dxa"/>
            <w:tcBorders>
              <w:left w:val="single" w:sz="12" w:space="0" w:color="auto"/>
            </w:tcBorders>
          </w:tcPr>
          <w:p w14:paraId="647902A6" w14:textId="708A0487" w:rsidR="009A67FD" w:rsidRDefault="009A67FD" w:rsidP="007555C9">
            <w:pPr>
              <w:rPr>
                <w:rFonts w:ascii="Calibri" w:hAnsi="Calibri"/>
                <w:sz w:val="22"/>
                <w:szCs w:val="22"/>
              </w:rPr>
            </w:pPr>
            <w:r>
              <w:rPr>
                <w:rFonts w:ascii="Calibri" w:hAnsi="Calibri"/>
                <w:sz w:val="22"/>
                <w:szCs w:val="22"/>
              </w:rPr>
              <w:t>Team Marketing Plan</w:t>
            </w:r>
          </w:p>
        </w:tc>
        <w:tc>
          <w:tcPr>
            <w:tcW w:w="625" w:type="dxa"/>
            <w:tcBorders>
              <w:right w:val="single" w:sz="12" w:space="0" w:color="auto"/>
            </w:tcBorders>
          </w:tcPr>
          <w:p w14:paraId="11679411" w14:textId="79DCA68D" w:rsidR="009A67FD" w:rsidRDefault="009A67FD" w:rsidP="007555C9">
            <w:pPr>
              <w:rPr>
                <w:rFonts w:ascii="Calibri" w:hAnsi="Calibri"/>
                <w:sz w:val="22"/>
                <w:szCs w:val="22"/>
              </w:rPr>
            </w:pPr>
            <w:r>
              <w:rPr>
                <w:rFonts w:ascii="Calibri" w:hAnsi="Calibri"/>
                <w:sz w:val="22"/>
                <w:szCs w:val="22"/>
              </w:rPr>
              <w:t>25%</w:t>
            </w:r>
          </w:p>
        </w:tc>
      </w:tr>
      <w:tr w:rsidR="009A67FD" w14:paraId="110F1188" w14:textId="77777777" w:rsidTr="0000083A">
        <w:tc>
          <w:tcPr>
            <w:tcW w:w="3325" w:type="dxa"/>
            <w:tcBorders>
              <w:left w:val="single" w:sz="12" w:space="0" w:color="auto"/>
            </w:tcBorders>
          </w:tcPr>
          <w:p w14:paraId="42954459" w14:textId="1597B9CB" w:rsidR="009A67FD" w:rsidRDefault="009A67FD" w:rsidP="007555C9">
            <w:pPr>
              <w:rPr>
                <w:rFonts w:ascii="Calibri" w:hAnsi="Calibri"/>
                <w:sz w:val="22"/>
                <w:szCs w:val="22"/>
              </w:rPr>
            </w:pPr>
            <w:r>
              <w:rPr>
                <w:rFonts w:ascii="Calibri" w:hAnsi="Calibri"/>
                <w:sz w:val="22"/>
                <w:szCs w:val="22"/>
              </w:rPr>
              <w:t>Individual Forecasting Assignment</w:t>
            </w:r>
          </w:p>
        </w:tc>
        <w:tc>
          <w:tcPr>
            <w:tcW w:w="720" w:type="dxa"/>
            <w:tcBorders>
              <w:right w:val="single" w:sz="12" w:space="0" w:color="auto"/>
            </w:tcBorders>
          </w:tcPr>
          <w:p w14:paraId="736BDEB3" w14:textId="745C2486" w:rsidR="009A67FD" w:rsidRDefault="009A67FD" w:rsidP="007555C9">
            <w:pPr>
              <w:rPr>
                <w:rFonts w:ascii="Calibri" w:hAnsi="Calibri"/>
                <w:sz w:val="22"/>
                <w:szCs w:val="22"/>
              </w:rPr>
            </w:pPr>
            <w:r>
              <w:rPr>
                <w:rFonts w:ascii="Calibri" w:hAnsi="Calibri"/>
                <w:sz w:val="22"/>
                <w:szCs w:val="22"/>
              </w:rPr>
              <w:t>10%</w:t>
            </w:r>
          </w:p>
        </w:tc>
        <w:tc>
          <w:tcPr>
            <w:tcW w:w="3960" w:type="dxa"/>
            <w:tcBorders>
              <w:left w:val="single" w:sz="12" w:space="0" w:color="auto"/>
            </w:tcBorders>
          </w:tcPr>
          <w:p w14:paraId="0C4B671A" w14:textId="61EE7C3D" w:rsidR="009A67FD" w:rsidRDefault="009A67FD" w:rsidP="0000083A">
            <w:pPr>
              <w:rPr>
                <w:rFonts w:ascii="Calibri" w:hAnsi="Calibri"/>
                <w:sz w:val="22"/>
                <w:szCs w:val="22"/>
              </w:rPr>
            </w:pPr>
            <w:r>
              <w:rPr>
                <w:rFonts w:ascii="Calibri" w:hAnsi="Calibri"/>
                <w:i/>
                <w:sz w:val="18"/>
                <w:szCs w:val="22"/>
              </w:rPr>
              <w:t xml:space="preserve">    </w:t>
            </w:r>
            <w:r w:rsidRPr="00D52FCB">
              <w:rPr>
                <w:rFonts w:ascii="Calibri" w:hAnsi="Calibri"/>
                <w:i/>
                <w:sz w:val="18"/>
                <w:szCs w:val="22"/>
              </w:rPr>
              <w:t xml:space="preserve">Rough Draft </w:t>
            </w:r>
            <w:r>
              <w:rPr>
                <w:rFonts w:ascii="Calibri" w:hAnsi="Calibri"/>
                <w:i/>
                <w:sz w:val="18"/>
                <w:szCs w:val="22"/>
              </w:rPr>
              <w:t>(hard copy</w:t>
            </w:r>
            <w:r w:rsidR="0000083A">
              <w:rPr>
                <w:rFonts w:ascii="Calibri" w:hAnsi="Calibri"/>
                <w:i/>
                <w:sz w:val="18"/>
                <w:szCs w:val="22"/>
              </w:rPr>
              <w:t>(4))</w:t>
            </w:r>
            <w:r>
              <w:rPr>
                <w:rFonts w:ascii="Calibri" w:hAnsi="Calibri"/>
                <w:i/>
                <w:sz w:val="18"/>
                <w:szCs w:val="22"/>
              </w:rPr>
              <w:t xml:space="preserve"> -Mar. 2         </w:t>
            </w:r>
            <w:r w:rsidR="0000083A">
              <w:rPr>
                <w:rFonts w:ascii="Calibri" w:hAnsi="Calibri"/>
                <w:i/>
                <w:sz w:val="18"/>
                <w:szCs w:val="22"/>
              </w:rPr>
              <w:t xml:space="preserve"> </w:t>
            </w:r>
            <w:r>
              <w:rPr>
                <w:rFonts w:ascii="Calibri" w:hAnsi="Calibri"/>
                <w:i/>
                <w:sz w:val="18"/>
                <w:szCs w:val="22"/>
              </w:rPr>
              <w:t xml:space="preserve">      5%</w:t>
            </w:r>
          </w:p>
        </w:tc>
        <w:tc>
          <w:tcPr>
            <w:tcW w:w="625" w:type="dxa"/>
            <w:tcBorders>
              <w:right w:val="single" w:sz="12" w:space="0" w:color="auto"/>
            </w:tcBorders>
          </w:tcPr>
          <w:p w14:paraId="43BEFD7A" w14:textId="77777777" w:rsidR="009A67FD" w:rsidRDefault="009A67FD" w:rsidP="007555C9">
            <w:pPr>
              <w:rPr>
                <w:rFonts w:ascii="Calibri" w:hAnsi="Calibri"/>
                <w:sz w:val="22"/>
                <w:szCs w:val="22"/>
              </w:rPr>
            </w:pPr>
          </w:p>
        </w:tc>
      </w:tr>
      <w:tr w:rsidR="009A67FD" w14:paraId="3D4D9D02" w14:textId="77777777" w:rsidTr="0000083A">
        <w:tc>
          <w:tcPr>
            <w:tcW w:w="3325" w:type="dxa"/>
            <w:tcBorders>
              <w:left w:val="single" w:sz="12" w:space="0" w:color="auto"/>
            </w:tcBorders>
          </w:tcPr>
          <w:p w14:paraId="0A204A94" w14:textId="4B94471E" w:rsidR="009A67FD" w:rsidRPr="009A67FD" w:rsidRDefault="009A67FD" w:rsidP="009A67FD">
            <w:pPr>
              <w:rPr>
                <w:rFonts w:ascii="Calibri" w:hAnsi="Calibri"/>
                <w:sz w:val="22"/>
                <w:szCs w:val="22"/>
              </w:rPr>
            </w:pPr>
          </w:p>
        </w:tc>
        <w:tc>
          <w:tcPr>
            <w:tcW w:w="720" w:type="dxa"/>
            <w:tcBorders>
              <w:right w:val="single" w:sz="12" w:space="0" w:color="auto"/>
            </w:tcBorders>
          </w:tcPr>
          <w:p w14:paraId="13D9BDC6" w14:textId="314F559D" w:rsidR="009A67FD" w:rsidRPr="009A67FD" w:rsidRDefault="009A67FD" w:rsidP="009A67FD">
            <w:pPr>
              <w:rPr>
                <w:rFonts w:ascii="Calibri" w:hAnsi="Calibri"/>
                <w:sz w:val="22"/>
                <w:szCs w:val="22"/>
              </w:rPr>
            </w:pPr>
          </w:p>
        </w:tc>
        <w:tc>
          <w:tcPr>
            <w:tcW w:w="3960" w:type="dxa"/>
            <w:tcBorders>
              <w:left w:val="single" w:sz="12" w:space="0" w:color="auto"/>
            </w:tcBorders>
          </w:tcPr>
          <w:p w14:paraId="23521CA3" w14:textId="0D0F8300" w:rsidR="009A67FD" w:rsidRDefault="009A67FD" w:rsidP="0034740F">
            <w:pPr>
              <w:rPr>
                <w:rFonts w:ascii="Calibri" w:hAnsi="Calibri"/>
                <w:sz w:val="22"/>
                <w:szCs w:val="22"/>
              </w:rPr>
            </w:pPr>
            <w:r>
              <w:rPr>
                <w:rFonts w:ascii="Calibri" w:hAnsi="Calibri"/>
                <w:i/>
                <w:sz w:val="18"/>
                <w:szCs w:val="22"/>
              </w:rPr>
              <w:t xml:space="preserve">    </w:t>
            </w:r>
            <w:r w:rsidRPr="00D52FCB">
              <w:rPr>
                <w:rFonts w:ascii="Calibri" w:hAnsi="Calibri"/>
                <w:i/>
                <w:sz w:val="18"/>
                <w:szCs w:val="22"/>
              </w:rPr>
              <w:t>Team Mktg. Plan Presentation</w:t>
            </w:r>
            <w:r w:rsidR="0000083A">
              <w:rPr>
                <w:rFonts w:ascii="Calibri" w:hAnsi="Calibri"/>
                <w:i/>
                <w:sz w:val="18"/>
                <w:szCs w:val="22"/>
              </w:rPr>
              <w:t xml:space="preserve"> -</w:t>
            </w:r>
            <w:r>
              <w:rPr>
                <w:rFonts w:ascii="Calibri" w:hAnsi="Calibri"/>
                <w:i/>
                <w:sz w:val="18"/>
                <w:szCs w:val="22"/>
              </w:rPr>
              <w:t xml:space="preserve"> Apr. </w:t>
            </w:r>
            <w:r w:rsidR="0034740F">
              <w:rPr>
                <w:rFonts w:ascii="Calibri" w:hAnsi="Calibri"/>
                <w:i/>
                <w:sz w:val="18"/>
                <w:szCs w:val="22"/>
              </w:rPr>
              <w:t>2</w:t>
            </w:r>
            <w:r>
              <w:rPr>
                <w:rFonts w:ascii="Calibri" w:hAnsi="Calibri"/>
                <w:i/>
                <w:sz w:val="18"/>
                <w:szCs w:val="22"/>
              </w:rPr>
              <w:t xml:space="preserve"> </w:t>
            </w:r>
            <w:r w:rsidR="0000083A">
              <w:rPr>
                <w:rFonts w:ascii="Calibri" w:hAnsi="Calibri"/>
                <w:i/>
                <w:sz w:val="18"/>
                <w:szCs w:val="22"/>
              </w:rPr>
              <w:t xml:space="preserve">  </w:t>
            </w:r>
            <w:r>
              <w:rPr>
                <w:rFonts w:ascii="Calibri" w:hAnsi="Calibri"/>
                <w:i/>
                <w:sz w:val="18"/>
                <w:szCs w:val="22"/>
              </w:rPr>
              <w:t xml:space="preserve">    10%</w:t>
            </w:r>
          </w:p>
        </w:tc>
        <w:tc>
          <w:tcPr>
            <w:tcW w:w="625" w:type="dxa"/>
            <w:tcBorders>
              <w:right w:val="single" w:sz="12" w:space="0" w:color="auto"/>
            </w:tcBorders>
          </w:tcPr>
          <w:p w14:paraId="20216C8A" w14:textId="77777777" w:rsidR="009A67FD" w:rsidRDefault="009A67FD" w:rsidP="007555C9">
            <w:pPr>
              <w:rPr>
                <w:rFonts w:ascii="Calibri" w:hAnsi="Calibri"/>
                <w:sz w:val="22"/>
                <w:szCs w:val="22"/>
              </w:rPr>
            </w:pPr>
          </w:p>
        </w:tc>
      </w:tr>
      <w:tr w:rsidR="009A67FD" w14:paraId="16CB572E" w14:textId="77777777" w:rsidTr="0000083A">
        <w:tc>
          <w:tcPr>
            <w:tcW w:w="3325" w:type="dxa"/>
            <w:tcBorders>
              <w:left w:val="single" w:sz="12" w:space="0" w:color="auto"/>
            </w:tcBorders>
          </w:tcPr>
          <w:p w14:paraId="658D3C60" w14:textId="77777777" w:rsidR="009A67FD" w:rsidRDefault="009A67FD" w:rsidP="007555C9">
            <w:pPr>
              <w:rPr>
                <w:rFonts w:ascii="Calibri" w:hAnsi="Calibri"/>
                <w:sz w:val="22"/>
                <w:szCs w:val="22"/>
              </w:rPr>
            </w:pPr>
          </w:p>
        </w:tc>
        <w:tc>
          <w:tcPr>
            <w:tcW w:w="720" w:type="dxa"/>
            <w:tcBorders>
              <w:right w:val="single" w:sz="12" w:space="0" w:color="auto"/>
            </w:tcBorders>
          </w:tcPr>
          <w:p w14:paraId="7652293B" w14:textId="77777777" w:rsidR="009A67FD" w:rsidRDefault="009A67FD" w:rsidP="007555C9">
            <w:pPr>
              <w:rPr>
                <w:rFonts w:ascii="Calibri" w:hAnsi="Calibri"/>
                <w:sz w:val="22"/>
                <w:szCs w:val="22"/>
              </w:rPr>
            </w:pPr>
          </w:p>
        </w:tc>
        <w:tc>
          <w:tcPr>
            <w:tcW w:w="3960" w:type="dxa"/>
            <w:tcBorders>
              <w:left w:val="single" w:sz="12" w:space="0" w:color="auto"/>
            </w:tcBorders>
          </w:tcPr>
          <w:p w14:paraId="4904AE06" w14:textId="3E8A7B6E" w:rsidR="009A67FD" w:rsidRDefault="009A67FD" w:rsidP="0034740F">
            <w:pPr>
              <w:rPr>
                <w:rFonts w:ascii="Calibri" w:hAnsi="Calibri"/>
                <w:sz w:val="22"/>
                <w:szCs w:val="22"/>
              </w:rPr>
            </w:pPr>
            <w:r>
              <w:rPr>
                <w:rFonts w:ascii="Calibri" w:hAnsi="Calibri"/>
                <w:sz w:val="22"/>
                <w:szCs w:val="22"/>
              </w:rPr>
              <w:t xml:space="preserve">    </w:t>
            </w:r>
            <w:r w:rsidRPr="00D52FCB">
              <w:rPr>
                <w:rFonts w:ascii="Calibri" w:hAnsi="Calibri"/>
                <w:i/>
                <w:sz w:val="18"/>
                <w:szCs w:val="22"/>
              </w:rPr>
              <w:t>F</w:t>
            </w:r>
            <w:r>
              <w:rPr>
                <w:rFonts w:ascii="Calibri" w:hAnsi="Calibri"/>
                <w:i/>
                <w:sz w:val="18"/>
                <w:szCs w:val="22"/>
              </w:rPr>
              <w:t>inal Draft Mktg.</w:t>
            </w:r>
            <w:r w:rsidR="0034740F">
              <w:rPr>
                <w:rFonts w:ascii="Calibri" w:hAnsi="Calibri"/>
                <w:i/>
                <w:sz w:val="18"/>
                <w:szCs w:val="22"/>
              </w:rPr>
              <w:t xml:space="preserve"> Plan</w:t>
            </w:r>
            <w:r w:rsidRPr="00D52FCB">
              <w:rPr>
                <w:rFonts w:ascii="Calibri" w:hAnsi="Calibri"/>
                <w:i/>
                <w:sz w:val="18"/>
                <w:szCs w:val="22"/>
              </w:rPr>
              <w:t xml:space="preserve"> </w:t>
            </w:r>
            <w:r w:rsidR="0034740F">
              <w:rPr>
                <w:rFonts w:ascii="Calibri" w:hAnsi="Calibri"/>
                <w:i/>
                <w:sz w:val="18"/>
                <w:szCs w:val="22"/>
              </w:rPr>
              <w:t>due before</w:t>
            </w:r>
            <w:r w:rsidR="0034740F">
              <w:rPr>
                <w:rFonts w:ascii="Calibri" w:hAnsi="Calibri"/>
                <w:i/>
                <w:sz w:val="18"/>
                <w:szCs w:val="22"/>
              </w:rPr>
              <w:br/>
              <w:t>…. class</w:t>
            </w:r>
            <w:r w:rsidRPr="00D52FCB">
              <w:rPr>
                <w:rFonts w:ascii="Calibri" w:hAnsi="Calibri"/>
                <w:i/>
                <w:sz w:val="18"/>
                <w:szCs w:val="22"/>
              </w:rPr>
              <w:t xml:space="preserve"> </w:t>
            </w:r>
            <w:r>
              <w:rPr>
                <w:rFonts w:ascii="Calibri" w:hAnsi="Calibri"/>
                <w:i/>
                <w:sz w:val="18"/>
                <w:szCs w:val="22"/>
              </w:rPr>
              <w:t xml:space="preserve">by email - Apr. </w:t>
            </w:r>
            <w:r w:rsidR="0034740F">
              <w:rPr>
                <w:rFonts w:ascii="Calibri" w:hAnsi="Calibri"/>
                <w:i/>
                <w:sz w:val="18"/>
                <w:szCs w:val="22"/>
              </w:rPr>
              <w:t>2</w:t>
            </w:r>
            <w:r>
              <w:rPr>
                <w:rFonts w:ascii="Calibri" w:hAnsi="Calibri"/>
                <w:i/>
                <w:sz w:val="18"/>
                <w:szCs w:val="22"/>
              </w:rPr>
              <w:t xml:space="preserve">  </w:t>
            </w:r>
            <w:r w:rsidR="0000083A">
              <w:rPr>
                <w:rFonts w:ascii="Calibri" w:hAnsi="Calibri"/>
                <w:i/>
                <w:sz w:val="18"/>
                <w:szCs w:val="22"/>
              </w:rPr>
              <w:t xml:space="preserve"> </w:t>
            </w:r>
            <w:r>
              <w:rPr>
                <w:rFonts w:ascii="Calibri" w:hAnsi="Calibri"/>
                <w:i/>
                <w:sz w:val="18"/>
                <w:szCs w:val="22"/>
              </w:rPr>
              <w:t xml:space="preserve"> 10%</w:t>
            </w:r>
          </w:p>
        </w:tc>
        <w:tc>
          <w:tcPr>
            <w:tcW w:w="625" w:type="dxa"/>
            <w:tcBorders>
              <w:right w:val="single" w:sz="12" w:space="0" w:color="auto"/>
            </w:tcBorders>
          </w:tcPr>
          <w:p w14:paraId="5395041B" w14:textId="77777777" w:rsidR="009A67FD" w:rsidRDefault="009A67FD" w:rsidP="007555C9">
            <w:pPr>
              <w:rPr>
                <w:rFonts w:ascii="Calibri" w:hAnsi="Calibri"/>
                <w:sz w:val="22"/>
                <w:szCs w:val="22"/>
              </w:rPr>
            </w:pPr>
          </w:p>
        </w:tc>
      </w:tr>
      <w:tr w:rsidR="0000083A" w:rsidRPr="0000083A" w14:paraId="1878BF1D" w14:textId="77777777" w:rsidTr="0000083A">
        <w:tc>
          <w:tcPr>
            <w:tcW w:w="3325" w:type="dxa"/>
            <w:tcBorders>
              <w:left w:val="single" w:sz="12" w:space="0" w:color="auto"/>
              <w:bottom w:val="single" w:sz="12" w:space="0" w:color="auto"/>
            </w:tcBorders>
          </w:tcPr>
          <w:p w14:paraId="745B3C08" w14:textId="68397EFF" w:rsidR="0000083A" w:rsidRPr="0000083A" w:rsidRDefault="0000083A" w:rsidP="0000083A">
            <w:pPr>
              <w:jc w:val="right"/>
              <w:rPr>
                <w:rFonts w:ascii="Calibri" w:hAnsi="Calibri"/>
                <w:b/>
                <w:sz w:val="22"/>
                <w:szCs w:val="22"/>
              </w:rPr>
            </w:pPr>
            <w:r w:rsidRPr="0000083A">
              <w:rPr>
                <w:rFonts w:ascii="Calibri" w:hAnsi="Calibri"/>
                <w:b/>
                <w:sz w:val="22"/>
                <w:szCs w:val="22"/>
              </w:rPr>
              <w:t>Total</w:t>
            </w:r>
          </w:p>
        </w:tc>
        <w:tc>
          <w:tcPr>
            <w:tcW w:w="720" w:type="dxa"/>
            <w:tcBorders>
              <w:bottom w:val="single" w:sz="12" w:space="0" w:color="auto"/>
              <w:right w:val="single" w:sz="12" w:space="0" w:color="auto"/>
            </w:tcBorders>
          </w:tcPr>
          <w:p w14:paraId="6B1AFC2F" w14:textId="00C9DB0D" w:rsidR="0000083A" w:rsidRPr="0000083A" w:rsidRDefault="0000083A" w:rsidP="0000083A">
            <w:pPr>
              <w:rPr>
                <w:rFonts w:ascii="Calibri" w:hAnsi="Calibri"/>
                <w:b/>
                <w:sz w:val="22"/>
                <w:szCs w:val="22"/>
              </w:rPr>
            </w:pPr>
            <w:r w:rsidRPr="0000083A">
              <w:rPr>
                <w:rFonts w:ascii="Calibri" w:hAnsi="Calibri"/>
                <w:b/>
                <w:sz w:val="22"/>
                <w:szCs w:val="22"/>
              </w:rPr>
              <w:t>60%</w:t>
            </w:r>
          </w:p>
        </w:tc>
        <w:tc>
          <w:tcPr>
            <w:tcW w:w="3960" w:type="dxa"/>
            <w:tcBorders>
              <w:left w:val="single" w:sz="12" w:space="0" w:color="auto"/>
              <w:bottom w:val="single" w:sz="12" w:space="0" w:color="auto"/>
            </w:tcBorders>
          </w:tcPr>
          <w:p w14:paraId="05498BE4" w14:textId="604F95FA" w:rsidR="0000083A" w:rsidRPr="0000083A" w:rsidRDefault="0000083A" w:rsidP="0000083A">
            <w:pPr>
              <w:jc w:val="right"/>
              <w:rPr>
                <w:rFonts w:ascii="Calibri" w:hAnsi="Calibri"/>
                <w:b/>
                <w:sz w:val="22"/>
                <w:szCs w:val="22"/>
              </w:rPr>
            </w:pPr>
            <w:r>
              <w:rPr>
                <w:rFonts w:ascii="Calibri" w:hAnsi="Calibri"/>
                <w:b/>
                <w:sz w:val="22"/>
                <w:szCs w:val="22"/>
              </w:rPr>
              <w:t>Total</w:t>
            </w:r>
          </w:p>
        </w:tc>
        <w:tc>
          <w:tcPr>
            <w:tcW w:w="625" w:type="dxa"/>
            <w:tcBorders>
              <w:bottom w:val="single" w:sz="12" w:space="0" w:color="auto"/>
              <w:right w:val="single" w:sz="12" w:space="0" w:color="auto"/>
            </w:tcBorders>
          </w:tcPr>
          <w:p w14:paraId="71886432" w14:textId="3CAE4817" w:rsidR="0000083A" w:rsidRPr="0000083A" w:rsidRDefault="0000083A" w:rsidP="0000083A">
            <w:pPr>
              <w:rPr>
                <w:rFonts w:ascii="Calibri" w:hAnsi="Calibri"/>
                <w:b/>
                <w:sz w:val="22"/>
                <w:szCs w:val="22"/>
              </w:rPr>
            </w:pPr>
            <w:r>
              <w:rPr>
                <w:rFonts w:ascii="Calibri" w:hAnsi="Calibri"/>
                <w:b/>
                <w:sz w:val="22"/>
                <w:szCs w:val="22"/>
              </w:rPr>
              <w:t>3</w:t>
            </w:r>
            <w:r w:rsidRPr="0000083A">
              <w:rPr>
                <w:rFonts w:ascii="Calibri" w:hAnsi="Calibri"/>
                <w:b/>
                <w:sz w:val="22"/>
                <w:szCs w:val="22"/>
              </w:rPr>
              <w:t>5%</w:t>
            </w:r>
          </w:p>
        </w:tc>
      </w:tr>
      <w:tr w:rsidR="009A67FD" w14:paraId="72EFE1B6" w14:textId="77777777" w:rsidTr="0000083A">
        <w:tc>
          <w:tcPr>
            <w:tcW w:w="3325" w:type="dxa"/>
            <w:tcBorders>
              <w:top w:val="single" w:sz="12" w:space="0" w:color="auto"/>
            </w:tcBorders>
          </w:tcPr>
          <w:p w14:paraId="11FD1C5A" w14:textId="25733FFF" w:rsidR="009A67FD" w:rsidRDefault="009A67FD" w:rsidP="009A67FD">
            <w:pPr>
              <w:jc w:val="right"/>
              <w:rPr>
                <w:rFonts w:ascii="Calibri" w:hAnsi="Calibri"/>
                <w:sz w:val="22"/>
                <w:szCs w:val="22"/>
              </w:rPr>
            </w:pPr>
          </w:p>
        </w:tc>
        <w:tc>
          <w:tcPr>
            <w:tcW w:w="720" w:type="dxa"/>
            <w:tcBorders>
              <w:top w:val="single" w:sz="12" w:space="0" w:color="auto"/>
              <w:right w:val="single" w:sz="12" w:space="0" w:color="auto"/>
            </w:tcBorders>
          </w:tcPr>
          <w:p w14:paraId="36355CA9" w14:textId="5AE5301A" w:rsidR="009A67FD" w:rsidRDefault="009A67FD" w:rsidP="009A67FD">
            <w:pPr>
              <w:rPr>
                <w:rFonts w:ascii="Calibri" w:hAnsi="Calibri"/>
                <w:sz w:val="22"/>
                <w:szCs w:val="22"/>
              </w:rPr>
            </w:pPr>
          </w:p>
        </w:tc>
        <w:tc>
          <w:tcPr>
            <w:tcW w:w="3960" w:type="dxa"/>
            <w:tcBorders>
              <w:top w:val="single" w:sz="12" w:space="0" w:color="auto"/>
              <w:left w:val="single" w:sz="12" w:space="0" w:color="auto"/>
              <w:bottom w:val="single" w:sz="12" w:space="0" w:color="auto"/>
            </w:tcBorders>
          </w:tcPr>
          <w:p w14:paraId="383084D1" w14:textId="6786E28E" w:rsidR="009A67FD" w:rsidRPr="009A67FD" w:rsidRDefault="0000083A" w:rsidP="0000083A">
            <w:pPr>
              <w:jc w:val="right"/>
              <w:rPr>
                <w:rFonts w:ascii="Calibri" w:hAnsi="Calibri"/>
                <w:b/>
                <w:sz w:val="22"/>
                <w:szCs w:val="22"/>
              </w:rPr>
            </w:pPr>
            <w:r w:rsidRPr="0000083A">
              <w:rPr>
                <w:rFonts w:ascii="Calibri" w:hAnsi="Calibri"/>
                <w:b/>
                <w:sz w:val="22"/>
                <w:szCs w:val="22"/>
              </w:rPr>
              <w:t>Helping Behaviour (peer evaluation)</w:t>
            </w:r>
          </w:p>
        </w:tc>
        <w:tc>
          <w:tcPr>
            <w:tcW w:w="625" w:type="dxa"/>
            <w:tcBorders>
              <w:top w:val="single" w:sz="12" w:space="0" w:color="auto"/>
              <w:bottom w:val="single" w:sz="12" w:space="0" w:color="auto"/>
              <w:right w:val="single" w:sz="12" w:space="0" w:color="auto"/>
            </w:tcBorders>
          </w:tcPr>
          <w:p w14:paraId="386417C0" w14:textId="0510606B" w:rsidR="009A67FD" w:rsidRPr="009A67FD" w:rsidRDefault="0000083A" w:rsidP="009A67FD">
            <w:pPr>
              <w:rPr>
                <w:rFonts w:ascii="Calibri" w:hAnsi="Calibri"/>
                <w:b/>
                <w:sz w:val="22"/>
                <w:szCs w:val="22"/>
              </w:rPr>
            </w:pPr>
            <w:r>
              <w:rPr>
                <w:rFonts w:ascii="Calibri" w:hAnsi="Calibri"/>
                <w:b/>
                <w:sz w:val="22"/>
                <w:szCs w:val="22"/>
              </w:rPr>
              <w:t>5%</w:t>
            </w:r>
          </w:p>
        </w:tc>
      </w:tr>
    </w:tbl>
    <w:p w14:paraId="607EAF60" w14:textId="5CCFF7EF" w:rsidR="007555C9" w:rsidRPr="007555C9" w:rsidRDefault="007555C9" w:rsidP="007555C9">
      <w:pPr>
        <w:ind w:left="2160" w:hanging="2160"/>
        <w:rPr>
          <w:rFonts w:ascii="Calibri" w:hAnsi="Calibri"/>
          <w:sz w:val="22"/>
          <w:szCs w:val="22"/>
        </w:rPr>
      </w:pPr>
    </w:p>
    <w:p w14:paraId="75919F2C" w14:textId="77777777" w:rsidR="00310C4E" w:rsidRDefault="00310C4E">
      <w:r>
        <w:br w:type="page"/>
      </w:r>
      <w:bookmarkStart w:id="0" w:name="_GoBack"/>
      <w:bookmarkEnd w:id="0"/>
    </w:p>
    <w:tbl>
      <w:tblPr>
        <w:tblW w:w="11116" w:type="dxa"/>
        <w:tblLook w:val="04A0" w:firstRow="1" w:lastRow="0" w:firstColumn="1" w:lastColumn="0" w:noHBand="0" w:noVBand="1"/>
      </w:tblPr>
      <w:tblGrid>
        <w:gridCol w:w="2178"/>
        <w:gridCol w:w="8938"/>
      </w:tblGrid>
      <w:tr w:rsidR="00C802FC" w:rsidRPr="00474D9D" w14:paraId="2D94F3EA" w14:textId="77777777" w:rsidTr="00091DCE">
        <w:tc>
          <w:tcPr>
            <w:tcW w:w="2178" w:type="dxa"/>
          </w:tcPr>
          <w:p w14:paraId="2D94F3E1" w14:textId="06869F15" w:rsidR="00C802FC" w:rsidRPr="00474D9D" w:rsidRDefault="00C802FC" w:rsidP="00695E01">
            <w:pPr>
              <w:jc w:val="both"/>
              <w:rPr>
                <w:rFonts w:ascii="Calibri" w:hAnsi="Calibri"/>
                <w:b/>
                <w:sz w:val="22"/>
                <w:szCs w:val="22"/>
              </w:rPr>
            </w:pPr>
            <w:r w:rsidRPr="00474D9D">
              <w:rPr>
                <w:rFonts w:ascii="Calibri" w:hAnsi="Calibri"/>
                <w:b/>
                <w:sz w:val="22"/>
                <w:szCs w:val="22"/>
              </w:rPr>
              <w:lastRenderedPageBreak/>
              <w:t>Grading Scale</w:t>
            </w:r>
          </w:p>
        </w:tc>
        <w:tc>
          <w:tcPr>
            <w:tcW w:w="8938" w:type="dxa"/>
          </w:tcPr>
          <w:p w14:paraId="2D94F3E2" w14:textId="77777777" w:rsidR="00C802FC" w:rsidRPr="00474D9D" w:rsidRDefault="00C802FC" w:rsidP="00695E01">
            <w:pPr>
              <w:rPr>
                <w:rFonts w:ascii="Calibri" w:hAnsi="Calibri"/>
                <w:sz w:val="22"/>
                <w:szCs w:val="22"/>
              </w:rPr>
            </w:pPr>
            <w:r w:rsidRPr="00474D9D">
              <w:rPr>
                <w:rFonts w:ascii="Calibri" w:hAnsi="Calibri"/>
                <w:sz w:val="22"/>
                <w:szCs w:val="22"/>
              </w:rPr>
              <w:t>Grades will be assigned according to the following scale.</w:t>
            </w:r>
          </w:p>
          <w:p w14:paraId="2D94F3E3" w14:textId="77777777" w:rsidR="00C802FC" w:rsidRPr="00474D9D" w:rsidRDefault="00C802FC" w:rsidP="00695E01">
            <w:pPr>
              <w:rPr>
                <w:rFonts w:ascii="Calibri" w:hAnsi="Calibri"/>
                <w:caps/>
                <w:sz w:val="22"/>
                <w:szCs w:val="22"/>
              </w:rPr>
            </w:pPr>
            <w:r w:rsidRPr="00474D9D">
              <w:rPr>
                <w:rFonts w:ascii="Calibri" w:hAnsi="Calibri"/>
                <w:caps/>
                <w:sz w:val="22"/>
                <w:szCs w:val="22"/>
              </w:rPr>
              <w:t>A+</w:t>
            </w:r>
            <w:r w:rsidRPr="00474D9D">
              <w:rPr>
                <w:rFonts w:ascii="Calibri" w:hAnsi="Calibri"/>
                <w:caps/>
                <w:sz w:val="22"/>
                <w:szCs w:val="22"/>
              </w:rPr>
              <w:tab/>
              <w:t>90 – 100%</w:t>
            </w:r>
            <w:r w:rsidRPr="00474D9D">
              <w:rPr>
                <w:rFonts w:ascii="Calibri" w:hAnsi="Calibri"/>
                <w:caps/>
                <w:sz w:val="22"/>
                <w:szCs w:val="22"/>
              </w:rPr>
              <w:tab/>
            </w:r>
            <w:r w:rsidRPr="00474D9D">
              <w:rPr>
                <w:rFonts w:ascii="Calibri" w:hAnsi="Calibri"/>
                <w:caps/>
                <w:sz w:val="22"/>
                <w:szCs w:val="22"/>
              </w:rPr>
              <w:tab/>
              <w:t>C+</w:t>
            </w:r>
            <w:r w:rsidRPr="00474D9D">
              <w:rPr>
                <w:rFonts w:ascii="Calibri" w:hAnsi="Calibri"/>
                <w:caps/>
                <w:sz w:val="22"/>
                <w:szCs w:val="22"/>
              </w:rPr>
              <w:tab/>
              <w:t>64 - 67</w:t>
            </w:r>
          </w:p>
          <w:p w14:paraId="2D94F3E4" w14:textId="77777777" w:rsidR="00C802FC" w:rsidRPr="00474D9D" w:rsidRDefault="00C802FC" w:rsidP="00695E01">
            <w:pPr>
              <w:rPr>
                <w:rFonts w:ascii="Calibri" w:hAnsi="Calibri"/>
                <w:caps/>
                <w:sz w:val="22"/>
                <w:szCs w:val="22"/>
              </w:rPr>
            </w:pPr>
            <w:r w:rsidRPr="00474D9D">
              <w:rPr>
                <w:rFonts w:ascii="Calibri" w:hAnsi="Calibri"/>
                <w:caps/>
                <w:sz w:val="22"/>
                <w:szCs w:val="22"/>
              </w:rPr>
              <w:t>A</w:t>
            </w:r>
            <w:r w:rsidRPr="00474D9D">
              <w:rPr>
                <w:rFonts w:ascii="Calibri" w:hAnsi="Calibri"/>
                <w:caps/>
                <w:sz w:val="22"/>
                <w:szCs w:val="22"/>
              </w:rPr>
              <w:tab/>
              <w:t>85 – 89</w:t>
            </w:r>
            <w:r w:rsidRPr="00474D9D">
              <w:rPr>
                <w:rFonts w:ascii="Calibri" w:hAnsi="Calibri"/>
                <w:caps/>
                <w:sz w:val="22"/>
                <w:szCs w:val="22"/>
              </w:rPr>
              <w:tab/>
            </w:r>
            <w:r w:rsidRPr="00474D9D">
              <w:rPr>
                <w:rFonts w:ascii="Calibri" w:hAnsi="Calibri"/>
                <w:caps/>
                <w:sz w:val="22"/>
                <w:szCs w:val="22"/>
              </w:rPr>
              <w:tab/>
            </w:r>
            <w:r w:rsidRPr="00474D9D">
              <w:rPr>
                <w:rFonts w:ascii="Calibri" w:hAnsi="Calibri"/>
                <w:caps/>
                <w:sz w:val="22"/>
                <w:szCs w:val="22"/>
              </w:rPr>
              <w:tab/>
              <w:t>C</w:t>
            </w:r>
            <w:r w:rsidRPr="00474D9D">
              <w:rPr>
                <w:rFonts w:ascii="Calibri" w:hAnsi="Calibri"/>
                <w:caps/>
                <w:sz w:val="22"/>
                <w:szCs w:val="22"/>
              </w:rPr>
              <w:tab/>
              <w:t>60 - 63</w:t>
            </w:r>
          </w:p>
          <w:p w14:paraId="2D94F3E5" w14:textId="77777777" w:rsidR="00C802FC" w:rsidRPr="00474D9D" w:rsidRDefault="00C802FC" w:rsidP="00695E01">
            <w:pPr>
              <w:rPr>
                <w:rFonts w:ascii="Calibri" w:hAnsi="Calibri"/>
                <w:caps/>
                <w:sz w:val="22"/>
                <w:szCs w:val="22"/>
              </w:rPr>
            </w:pPr>
            <w:r w:rsidRPr="00474D9D">
              <w:rPr>
                <w:rFonts w:ascii="Calibri" w:hAnsi="Calibri"/>
                <w:caps/>
                <w:sz w:val="22"/>
                <w:szCs w:val="22"/>
              </w:rPr>
              <w:t>A-</w:t>
            </w:r>
            <w:r w:rsidRPr="00474D9D">
              <w:rPr>
                <w:rFonts w:ascii="Calibri" w:hAnsi="Calibri"/>
                <w:caps/>
                <w:sz w:val="22"/>
                <w:szCs w:val="22"/>
              </w:rPr>
              <w:tab/>
              <w:t>80 – 84</w:t>
            </w:r>
            <w:r w:rsidRPr="00474D9D">
              <w:rPr>
                <w:rFonts w:ascii="Calibri" w:hAnsi="Calibri"/>
                <w:caps/>
                <w:sz w:val="22"/>
                <w:szCs w:val="22"/>
              </w:rPr>
              <w:tab/>
            </w:r>
            <w:r w:rsidRPr="00474D9D">
              <w:rPr>
                <w:rFonts w:ascii="Calibri" w:hAnsi="Calibri"/>
                <w:caps/>
                <w:sz w:val="22"/>
                <w:szCs w:val="22"/>
              </w:rPr>
              <w:tab/>
            </w:r>
            <w:r w:rsidRPr="00474D9D">
              <w:rPr>
                <w:rFonts w:ascii="Calibri" w:hAnsi="Calibri"/>
                <w:caps/>
                <w:sz w:val="22"/>
                <w:szCs w:val="22"/>
              </w:rPr>
              <w:tab/>
              <w:t>C-</w:t>
            </w:r>
            <w:r w:rsidRPr="00474D9D">
              <w:rPr>
                <w:rFonts w:ascii="Calibri" w:hAnsi="Calibri"/>
                <w:caps/>
                <w:sz w:val="22"/>
                <w:szCs w:val="22"/>
              </w:rPr>
              <w:tab/>
              <w:t>55 - 59</w:t>
            </w:r>
          </w:p>
          <w:p w14:paraId="2D94F3E6" w14:textId="77777777" w:rsidR="00C802FC" w:rsidRPr="00474D9D" w:rsidRDefault="00C802FC" w:rsidP="00695E01">
            <w:pPr>
              <w:rPr>
                <w:rFonts w:ascii="Calibri" w:hAnsi="Calibri"/>
                <w:caps/>
                <w:sz w:val="22"/>
                <w:szCs w:val="22"/>
              </w:rPr>
            </w:pPr>
            <w:r w:rsidRPr="00474D9D">
              <w:rPr>
                <w:rFonts w:ascii="Calibri" w:hAnsi="Calibri"/>
                <w:caps/>
                <w:sz w:val="22"/>
                <w:szCs w:val="22"/>
              </w:rPr>
              <w:t>B+</w:t>
            </w:r>
            <w:r w:rsidRPr="00474D9D">
              <w:rPr>
                <w:rFonts w:ascii="Calibri" w:hAnsi="Calibri"/>
                <w:caps/>
                <w:sz w:val="22"/>
                <w:szCs w:val="22"/>
              </w:rPr>
              <w:tab/>
              <w:t>76 – 79</w:t>
            </w:r>
            <w:r w:rsidRPr="00474D9D">
              <w:rPr>
                <w:rFonts w:ascii="Calibri" w:hAnsi="Calibri"/>
                <w:caps/>
                <w:sz w:val="22"/>
                <w:szCs w:val="22"/>
              </w:rPr>
              <w:tab/>
            </w:r>
            <w:r w:rsidRPr="00474D9D">
              <w:rPr>
                <w:rFonts w:ascii="Calibri" w:hAnsi="Calibri"/>
                <w:caps/>
                <w:sz w:val="22"/>
                <w:szCs w:val="22"/>
              </w:rPr>
              <w:tab/>
            </w:r>
            <w:r w:rsidRPr="00474D9D">
              <w:rPr>
                <w:rFonts w:ascii="Calibri" w:hAnsi="Calibri"/>
                <w:caps/>
                <w:sz w:val="22"/>
                <w:szCs w:val="22"/>
              </w:rPr>
              <w:tab/>
              <w:t>D</w:t>
            </w:r>
            <w:r w:rsidRPr="00474D9D">
              <w:rPr>
                <w:rFonts w:ascii="Calibri" w:hAnsi="Calibri"/>
                <w:caps/>
                <w:sz w:val="22"/>
                <w:szCs w:val="22"/>
              </w:rPr>
              <w:tab/>
              <w:t>50 - 54</w:t>
            </w:r>
          </w:p>
          <w:p w14:paraId="2D94F3E7" w14:textId="77777777" w:rsidR="00C802FC" w:rsidRPr="00474D9D" w:rsidRDefault="00C802FC" w:rsidP="00695E01">
            <w:pPr>
              <w:rPr>
                <w:rFonts w:ascii="Calibri" w:hAnsi="Calibri"/>
                <w:caps/>
                <w:sz w:val="22"/>
                <w:szCs w:val="22"/>
              </w:rPr>
            </w:pPr>
            <w:r w:rsidRPr="00474D9D">
              <w:rPr>
                <w:rFonts w:ascii="Calibri" w:hAnsi="Calibri"/>
                <w:caps/>
                <w:sz w:val="22"/>
                <w:szCs w:val="22"/>
              </w:rPr>
              <w:t>B</w:t>
            </w:r>
            <w:r w:rsidRPr="00474D9D">
              <w:rPr>
                <w:rFonts w:ascii="Calibri" w:hAnsi="Calibri"/>
                <w:caps/>
                <w:sz w:val="22"/>
                <w:szCs w:val="22"/>
              </w:rPr>
              <w:tab/>
              <w:t>72 – 75</w:t>
            </w:r>
            <w:r w:rsidRPr="00474D9D">
              <w:rPr>
                <w:rFonts w:ascii="Calibri" w:hAnsi="Calibri"/>
                <w:caps/>
                <w:sz w:val="22"/>
                <w:szCs w:val="22"/>
              </w:rPr>
              <w:tab/>
            </w:r>
            <w:r w:rsidRPr="00474D9D">
              <w:rPr>
                <w:rFonts w:ascii="Calibri" w:hAnsi="Calibri"/>
                <w:caps/>
                <w:sz w:val="22"/>
                <w:szCs w:val="22"/>
              </w:rPr>
              <w:tab/>
            </w:r>
            <w:r w:rsidRPr="00474D9D">
              <w:rPr>
                <w:rFonts w:ascii="Calibri" w:hAnsi="Calibri"/>
                <w:caps/>
                <w:sz w:val="22"/>
                <w:szCs w:val="22"/>
              </w:rPr>
              <w:tab/>
              <w:t>F</w:t>
            </w:r>
            <w:r w:rsidRPr="00474D9D">
              <w:rPr>
                <w:rFonts w:ascii="Calibri" w:hAnsi="Calibri"/>
                <w:caps/>
                <w:sz w:val="22"/>
                <w:szCs w:val="22"/>
              </w:rPr>
              <w:tab/>
              <w:t>&lt; 50</w:t>
            </w:r>
          </w:p>
          <w:p w14:paraId="2D94F3E8" w14:textId="77777777" w:rsidR="00C802FC" w:rsidRPr="00474D9D" w:rsidRDefault="00C802FC" w:rsidP="00695E01">
            <w:pPr>
              <w:rPr>
                <w:rFonts w:ascii="Calibri" w:hAnsi="Calibri"/>
                <w:sz w:val="22"/>
                <w:szCs w:val="22"/>
              </w:rPr>
            </w:pPr>
            <w:r w:rsidRPr="00474D9D">
              <w:rPr>
                <w:rFonts w:ascii="Calibri" w:hAnsi="Calibri"/>
                <w:caps/>
                <w:sz w:val="22"/>
                <w:szCs w:val="22"/>
              </w:rPr>
              <w:t>B-</w:t>
            </w:r>
            <w:r w:rsidRPr="00474D9D">
              <w:rPr>
                <w:rFonts w:ascii="Calibri" w:hAnsi="Calibri"/>
                <w:caps/>
                <w:sz w:val="22"/>
                <w:szCs w:val="22"/>
              </w:rPr>
              <w:tab/>
              <w:t>68 – 71</w:t>
            </w:r>
          </w:p>
          <w:p w14:paraId="46EF96FA" w14:textId="77777777" w:rsidR="00C802FC" w:rsidRDefault="00C802FC" w:rsidP="00695E01">
            <w:pPr>
              <w:jc w:val="both"/>
              <w:rPr>
                <w:rFonts w:ascii="Calibri" w:hAnsi="Calibri"/>
                <w:sz w:val="22"/>
                <w:szCs w:val="22"/>
              </w:rPr>
            </w:pPr>
          </w:p>
          <w:p w14:paraId="2D94F3E9" w14:textId="77777777" w:rsidR="005B2C5C" w:rsidRPr="00474D9D" w:rsidRDefault="005B2C5C" w:rsidP="00695E01">
            <w:pPr>
              <w:jc w:val="both"/>
              <w:rPr>
                <w:rFonts w:ascii="Calibri" w:hAnsi="Calibri"/>
                <w:sz w:val="22"/>
                <w:szCs w:val="22"/>
              </w:rPr>
            </w:pPr>
          </w:p>
        </w:tc>
      </w:tr>
    </w:tbl>
    <w:p w14:paraId="5BA8C26D" w14:textId="7437C6F5" w:rsidR="00310C4E" w:rsidRDefault="00310C4E"/>
    <w:tbl>
      <w:tblPr>
        <w:tblW w:w="11116" w:type="dxa"/>
        <w:tblLook w:val="04A0" w:firstRow="1" w:lastRow="0" w:firstColumn="1" w:lastColumn="0" w:noHBand="0" w:noVBand="1"/>
      </w:tblPr>
      <w:tblGrid>
        <w:gridCol w:w="2178"/>
        <w:gridCol w:w="8938"/>
      </w:tblGrid>
      <w:tr w:rsidR="00C802FC" w:rsidRPr="00474D9D" w14:paraId="2D94F3F5" w14:textId="77777777" w:rsidTr="00091DCE">
        <w:tc>
          <w:tcPr>
            <w:tcW w:w="2178" w:type="dxa"/>
          </w:tcPr>
          <w:p w14:paraId="6F36F3B0" w14:textId="636D9A75" w:rsidR="006410D6" w:rsidRDefault="006410D6" w:rsidP="006410D6">
            <w:pPr>
              <w:rPr>
                <w:rFonts w:ascii="Calibri" w:hAnsi="Calibri"/>
                <w:b/>
                <w:sz w:val="22"/>
                <w:szCs w:val="22"/>
              </w:rPr>
            </w:pPr>
            <w:r>
              <w:rPr>
                <w:rFonts w:ascii="Calibri" w:hAnsi="Calibri"/>
                <w:b/>
                <w:sz w:val="22"/>
                <w:szCs w:val="22"/>
              </w:rPr>
              <w:t>Course Policies</w:t>
            </w:r>
            <w:r w:rsidR="006773A7">
              <w:rPr>
                <w:rFonts w:ascii="Calibri" w:hAnsi="Calibri"/>
                <w:b/>
                <w:sz w:val="22"/>
                <w:szCs w:val="22"/>
              </w:rPr>
              <w:br/>
            </w:r>
            <w:r>
              <w:rPr>
                <w:rFonts w:ascii="Calibri" w:hAnsi="Calibri"/>
                <w:b/>
                <w:sz w:val="22"/>
                <w:szCs w:val="22"/>
              </w:rPr>
              <w:t>and Procedures</w:t>
            </w:r>
          </w:p>
          <w:p w14:paraId="7F9C53B9" w14:textId="77777777" w:rsidR="006410D6" w:rsidRDefault="006410D6" w:rsidP="00695E01">
            <w:pPr>
              <w:jc w:val="both"/>
              <w:rPr>
                <w:rFonts w:ascii="Calibri" w:hAnsi="Calibri"/>
                <w:b/>
                <w:sz w:val="22"/>
                <w:szCs w:val="22"/>
              </w:rPr>
            </w:pPr>
          </w:p>
          <w:p w14:paraId="2B44DD57" w14:textId="77777777" w:rsidR="006410D6" w:rsidRDefault="006410D6" w:rsidP="00695E01">
            <w:pPr>
              <w:jc w:val="both"/>
              <w:rPr>
                <w:rFonts w:ascii="Calibri" w:hAnsi="Calibri"/>
                <w:b/>
                <w:sz w:val="22"/>
                <w:szCs w:val="22"/>
              </w:rPr>
            </w:pPr>
          </w:p>
          <w:p w14:paraId="0BEC1346" w14:textId="77777777" w:rsidR="006410D6" w:rsidRDefault="006410D6" w:rsidP="00695E01">
            <w:pPr>
              <w:jc w:val="both"/>
              <w:rPr>
                <w:rFonts w:ascii="Calibri" w:hAnsi="Calibri"/>
                <w:b/>
                <w:sz w:val="22"/>
                <w:szCs w:val="22"/>
              </w:rPr>
            </w:pPr>
          </w:p>
          <w:p w14:paraId="7AAC0E89" w14:textId="77777777" w:rsidR="006410D6" w:rsidRDefault="006410D6" w:rsidP="00695E01">
            <w:pPr>
              <w:jc w:val="both"/>
              <w:rPr>
                <w:rFonts w:ascii="Calibri" w:hAnsi="Calibri"/>
                <w:b/>
                <w:sz w:val="22"/>
                <w:szCs w:val="22"/>
              </w:rPr>
            </w:pPr>
          </w:p>
          <w:p w14:paraId="35B6A11F" w14:textId="77777777" w:rsidR="006410D6" w:rsidRDefault="006410D6" w:rsidP="00695E01">
            <w:pPr>
              <w:jc w:val="both"/>
              <w:rPr>
                <w:rFonts w:ascii="Calibri" w:hAnsi="Calibri"/>
                <w:b/>
                <w:sz w:val="22"/>
                <w:szCs w:val="22"/>
              </w:rPr>
            </w:pPr>
          </w:p>
          <w:p w14:paraId="347F6094" w14:textId="77777777" w:rsidR="006410D6" w:rsidRDefault="006410D6" w:rsidP="00695E01">
            <w:pPr>
              <w:jc w:val="both"/>
              <w:rPr>
                <w:rFonts w:ascii="Calibri" w:hAnsi="Calibri"/>
                <w:b/>
                <w:sz w:val="22"/>
                <w:szCs w:val="22"/>
              </w:rPr>
            </w:pPr>
          </w:p>
          <w:p w14:paraId="15A8F026" w14:textId="77777777" w:rsidR="006410D6" w:rsidRDefault="006410D6" w:rsidP="00695E01">
            <w:pPr>
              <w:jc w:val="both"/>
              <w:rPr>
                <w:rFonts w:ascii="Calibri" w:hAnsi="Calibri"/>
                <w:b/>
                <w:sz w:val="22"/>
                <w:szCs w:val="22"/>
              </w:rPr>
            </w:pPr>
          </w:p>
          <w:p w14:paraId="0D11A83E" w14:textId="77777777" w:rsidR="006410D6" w:rsidRDefault="006410D6" w:rsidP="00695E01">
            <w:pPr>
              <w:jc w:val="both"/>
              <w:rPr>
                <w:rFonts w:ascii="Calibri" w:hAnsi="Calibri"/>
                <w:b/>
                <w:sz w:val="22"/>
                <w:szCs w:val="22"/>
              </w:rPr>
            </w:pPr>
          </w:p>
          <w:p w14:paraId="796FFC1B" w14:textId="77777777" w:rsidR="006410D6" w:rsidRDefault="006410D6" w:rsidP="00695E01">
            <w:pPr>
              <w:jc w:val="both"/>
              <w:rPr>
                <w:rFonts w:ascii="Calibri" w:hAnsi="Calibri"/>
                <w:b/>
                <w:sz w:val="22"/>
                <w:szCs w:val="22"/>
              </w:rPr>
            </w:pPr>
          </w:p>
          <w:p w14:paraId="582790BE" w14:textId="77777777" w:rsidR="006410D6" w:rsidRDefault="006410D6" w:rsidP="00695E01">
            <w:pPr>
              <w:jc w:val="both"/>
              <w:rPr>
                <w:rFonts w:ascii="Calibri" w:hAnsi="Calibri"/>
                <w:b/>
                <w:sz w:val="22"/>
                <w:szCs w:val="22"/>
              </w:rPr>
            </w:pPr>
          </w:p>
          <w:p w14:paraId="00E8A976" w14:textId="77777777" w:rsidR="006410D6" w:rsidRDefault="006410D6" w:rsidP="00695E01">
            <w:pPr>
              <w:jc w:val="both"/>
              <w:rPr>
                <w:rFonts w:ascii="Calibri" w:hAnsi="Calibri"/>
                <w:b/>
                <w:sz w:val="22"/>
                <w:szCs w:val="22"/>
              </w:rPr>
            </w:pPr>
          </w:p>
          <w:p w14:paraId="78B9BE93" w14:textId="77777777" w:rsidR="006410D6" w:rsidRDefault="006410D6" w:rsidP="00695E01">
            <w:pPr>
              <w:jc w:val="both"/>
              <w:rPr>
                <w:rFonts w:ascii="Calibri" w:hAnsi="Calibri"/>
                <w:b/>
                <w:sz w:val="22"/>
                <w:szCs w:val="22"/>
              </w:rPr>
            </w:pPr>
          </w:p>
          <w:p w14:paraId="08D0FBC7" w14:textId="77777777" w:rsidR="006410D6" w:rsidRDefault="006410D6" w:rsidP="00695E01">
            <w:pPr>
              <w:jc w:val="both"/>
              <w:rPr>
                <w:rFonts w:ascii="Calibri" w:hAnsi="Calibri"/>
                <w:b/>
                <w:sz w:val="22"/>
                <w:szCs w:val="22"/>
              </w:rPr>
            </w:pPr>
          </w:p>
          <w:p w14:paraId="5457AF5F" w14:textId="77777777" w:rsidR="006410D6" w:rsidRDefault="006410D6" w:rsidP="00695E01">
            <w:pPr>
              <w:jc w:val="both"/>
              <w:rPr>
                <w:rFonts w:ascii="Calibri" w:hAnsi="Calibri"/>
                <w:b/>
                <w:sz w:val="22"/>
                <w:szCs w:val="22"/>
              </w:rPr>
            </w:pPr>
          </w:p>
          <w:p w14:paraId="42EFC48D" w14:textId="77777777" w:rsidR="006410D6" w:rsidRDefault="006410D6" w:rsidP="00695E01">
            <w:pPr>
              <w:jc w:val="both"/>
              <w:rPr>
                <w:rFonts w:ascii="Calibri" w:hAnsi="Calibri"/>
                <w:b/>
                <w:sz w:val="22"/>
                <w:szCs w:val="22"/>
              </w:rPr>
            </w:pPr>
          </w:p>
          <w:p w14:paraId="0354246D" w14:textId="77777777" w:rsidR="006410D6" w:rsidRDefault="006410D6" w:rsidP="00695E01">
            <w:pPr>
              <w:jc w:val="both"/>
              <w:rPr>
                <w:rFonts w:ascii="Calibri" w:hAnsi="Calibri"/>
                <w:b/>
                <w:sz w:val="22"/>
                <w:szCs w:val="22"/>
              </w:rPr>
            </w:pPr>
          </w:p>
          <w:p w14:paraId="4E061CD9" w14:textId="77777777" w:rsidR="006410D6" w:rsidRDefault="006410D6" w:rsidP="00695E01">
            <w:pPr>
              <w:jc w:val="both"/>
              <w:rPr>
                <w:rFonts w:ascii="Calibri" w:hAnsi="Calibri"/>
                <w:b/>
                <w:sz w:val="22"/>
                <w:szCs w:val="22"/>
              </w:rPr>
            </w:pPr>
          </w:p>
          <w:p w14:paraId="63BEA471" w14:textId="77777777" w:rsidR="006410D6" w:rsidRDefault="006410D6" w:rsidP="00695E01">
            <w:pPr>
              <w:jc w:val="both"/>
              <w:rPr>
                <w:rFonts w:ascii="Calibri" w:hAnsi="Calibri"/>
                <w:b/>
                <w:sz w:val="22"/>
                <w:szCs w:val="22"/>
              </w:rPr>
            </w:pPr>
          </w:p>
          <w:p w14:paraId="23B773AC" w14:textId="77777777" w:rsidR="006410D6" w:rsidRDefault="006410D6" w:rsidP="00695E01">
            <w:pPr>
              <w:jc w:val="both"/>
              <w:rPr>
                <w:rFonts w:ascii="Calibri" w:hAnsi="Calibri"/>
                <w:b/>
                <w:sz w:val="22"/>
                <w:szCs w:val="22"/>
              </w:rPr>
            </w:pPr>
          </w:p>
          <w:p w14:paraId="4FDD412F" w14:textId="77777777" w:rsidR="006410D6" w:rsidRDefault="006410D6" w:rsidP="00695E01">
            <w:pPr>
              <w:jc w:val="both"/>
              <w:rPr>
                <w:rFonts w:ascii="Calibri" w:hAnsi="Calibri"/>
                <w:b/>
                <w:sz w:val="22"/>
                <w:szCs w:val="22"/>
              </w:rPr>
            </w:pPr>
          </w:p>
          <w:p w14:paraId="761A8EA6" w14:textId="77777777" w:rsidR="006410D6" w:rsidRDefault="006410D6" w:rsidP="00695E01">
            <w:pPr>
              <w:jc w:val="both"/>
              <w:rPr>
                <w:rFonts w:ascii="Calibri" w:hAnsi="Calibri"/>
                <w:b/>
                <w:sz w:val="22"/>
                <w:szCs w:val="22"/>
              </w:rPr>
            </w:pPr>
          </w:p>
          <w:p w14:paraId="73DF69B1" w14:textId="77777777" w:rsidR="006410D6" w:rsidRDefault="006410D6" w:rsidP="00695E01">
            <w:pPr>
              <w:jc w:val="both"/>
              <w:rPr>
                <w:rFonts w:ascii="Calibri" w:hAnsi="Calibri"/>
                <w:b/>
                <w:sz w:val="22"/>
                <w:szCs w:val="22"/>
              </w:rPr>
            </w:pPr>
          </w:p>
          <w:p w14:paraId="5CE6A103" w14:textId="77777777" w:rsidR="006410D6" w:rsidRDefault="006410D6" w:rsidP="00695E01">
            <w:pPr>
              <w:jc w:val="both"/>
              <w:rPr>
                <w:rFonts w:ascii="Calibri" w:hAnsi="Calibri"/>
                <w:b/>
                <w:sz w:val="22"/>
                <w:szCs w:val="22"/>
              </w:rPr>
            </w:pPr>
          </w:p>
          <w:p w14:paraId="16BBD7B8" w14:textId="77777777" w:rsidR="006410D6" w:rsidRDefault="006410D6" w:rsidP="00695E01">
            <w:pPr>
              <w:jc w:val="both"/>
              <w:rPr>
                <w:rFonts w:ascii="Calibri" w:hAnsi="Calibri"/>
                <w:b/>
                <w:sz w:val="22"/>
                <w:szCs w:val="22"/>
              </w:rPr>
            </w:pPr>
          </w:p>
          <w:p w14:paraId="3F4F6956" w14:textId="77777777" w:rsidR="006410D6" w:rsidRDefault="006410D6" w:rsidP="00695E01">
            <w:pPr>
              <w:jc w:val="both"/>
              <w:rPr>
                <w:rFonts w:ascii="Calibri" w:hAnsi="Calibri"/>
                <w:b/>
                <w:sz w:val="22"/>
                <w:szCs w:val="22"/>
              </w:rPr>
            </w:pPr>
          </w:p>
          <w:p w14:paraId="6488EA9F" w14:textId="77777777" w:rsidR="006410D6" w:rsidRDefault="006410D6" w:rsidP="00695E01">
            <w:pPr>
              <w:jc w:val="both"/>
              <w:rPr>
                <w:rFonts w:ascii="Calibri" w:hAnsi="Calibri"/>
                <w:b/>
                <w:sz w:val="22"/>
                <w:szCs w:val="22"/>
              </w:rPr>
            </w:pPr>
          </w:p>
          <w:p w14:paraId="739DC28E" w14:textId="77777777" w:rsidR="006410D6" w:rsidRDefault="006410D6" w:rsidP="00695E01">
            <w:pPr>
              <w:jc w:val="both"/>
              <w:rPr>
                <w:rFonts w:ascii="Calibri" w:hAnsi="Calibri"/>
                <w:b/>
                <w:sz w:val="22"/>
                <w:szCs w:val="22"/>
              </w:rPr>
            </w:pPr>
          </w:p>
          <w:p w14:paraId="063DB7E7" w14:textId="77777777" w:rsidR="006410D6" w:rsidRDefault="006410D6" w:rsidP="00695E01">
            <w:pPr>
              <w:jc w:val="both"/>
              <w:rPr>
                <w:rFonts w:ascii="Calibri" w:hAnsi="Calibri"/>
                <w:b/>
                <w:sz w:val="22"/>
                <w:szCs w:val="22"/>
              </w:rPr>
            </w:pPr>
          </w:p>
          <w:p w14:paraId="08C4C534" w14:textId="77777777" w:rsidR="006410D6" w:rsidRDefault="006410D6" w:rsidP="00695E01">
            <w:pPr>
              <w:jc w:val="both"/>
              <w:rPr>
                <w:rFonts w:ascii="Calibri" w:hAnsi="Calibri"/>
                <w:b/>
                <w:sz w:val="22"/>
                <w:szCs w:val="22"/>
              </w:rPr>
            </w:pPr>
          </w:p>
          <w:p w14:paraId="7FCE1CC6" w14:textId="77777777" w:rsidR="006410D6" w:rsidRDefault="006410D6" w:rsidP="00695E01">
            <w:pPr>
              <w:jc w:val="both"/>
              <w:rPr>
                <w:rFonts w:ascii="Calibri" w:hAnsi="Calibri"/>
                <w:b/>
                <w:sz w:val="22"/>
                <w:szCs w:val="22"/>
              </w:rPr>
            </w:pPr>
          </w:p>
          <w:p w14:paraId="2132E3AC" w14:textId="77777777" w:rsidR="006410D6" w:rsidRDefault="006410D6" w:rsidP="00695E01">
            <w:pPr>
              <w:jc w:val="both"/>
              <w:rPr>
                <w:rFonts w:ascii="Calibri" w:hAnsi="Calibri"/>
                <w:b/>
                <w:sz w:val="22"/>
                <w:szCs w:val="22"/>
              </w:rPr>
            </w:pPr>
          </w:p>
          <w:p w14:paraId="38550E2F" w14:textId="77777777" w:rsidR="006410D6" w:rsidRDefault="006410D6" w:rsidP="00695E01">
            <w:pPr>
              <w:jc w:val="both"/>
              <w:rPr>
                <w:rFonts w:ascii="Calibri" w:hAnsi="Calibri"/>
                <w:b/>
                <w:sz w:val="22"/>
                <w:szCs w:val="22"/>
              </w:rPr>
            </w:pPr>
          </w:p>
          <w:p w14:paraId="320DEC9A" w14:textId="77777777" w:rsidR="006410D6" w:rsidRDefault="006410D6" w:rsidP="00695E01">
            <w:pPr>
              <w:jc w:val="both"/>
              <w:rPr>
                <w:rFonts w:ascii="Calibri" w:hAnsi="Calibri"/>
                <w:b/>
                <w:sz w:val="22"/>
                <w:szCs w:val="22"/>
              </w:rPr>
            </w:pPr>
          </w:p>
          <w:p w14:paraId="5B3AAD61" w14:textId="77777777" w:rsidR="006410D6" w:rsidRDefault="006410D6" w:rsidP="00695E01">
            <w:pPr>
              <w:jc w:val="both"/>
              <w:rPr>
                <w:rFonts w:ascii="Calibri" w:hAnsi="Calibri"/>
                <w:b/>
                <w:sz w:val="22"/>
                <w:szCs w:val="22"/>
              </w:rPr>
            </w:pPr>
          </w:p>
          <w:p w14:paraId="751A4F7B" w14:textId="77777777" w:rsidR="006410D6" w:rsidRDefault="006410D6" w:rsidP="00695E01">
            <w:pPr>
              <w:jc w:val="both"/>
              <w:rPr>
                <w:rFonts w:ascii="Calibri" w:hAnsi="Calibri"/>
                <w:b/>
                <w:sz w:val="22"/>
                <w:szCs w:val="22"/>
              </w:rPr>
            </w:pPr>
          </w:p>
          <w:p w14:paraId="0D681B72" w14:textId="77777777" w:rsidR="006410D6" w:rsidRDefault="006410D6" w:rsidP="00695E01">
            <w:pPr>
              <w:jc w:val="both"/>
              <w:rPr>
                <w:rFonts w:ascii="Calibri" w:hAnsi="Calibri"/>
                <w:b/>
                <w:sz w:val="22"/>
                <w:szCs w:val="22"/>
              </w:rPr>
            </w:pPr>
          </w:p>
          <w:p w14:paraId="6DF19E55" w14:textId="77777777" w:rsidR="006410D6" w:rsidRDefault="006410D6" w:rsidP="00695E01">
            <w:pPr>
              <w:jc w:val="both"/>
              <w:rPr>
                <w:rFonts w:ascii="Calibri" w:hAnsi="Calibri"/>
                <w:b/>
                <w:sz w:val="22"/>
                <w:szCs w:val="22"/>
              </w:rPr>
            </w:pPr>
          </w:p>
          <w:p w14:paraId="69540C60" w14:textId="77777777" w:rsidR="006410D6" w:rsidRDefault="006410D6" w:rsidP="00695E01">
            <w:pPr>
              <w:jc w:val="both"/>
              <w:rPr>
                <w:rFonts w:ascii="Calibri" w:hAnsi="Calibri"/>
                <w:b/>
                <w:sz w:val="22"/>
                <w:szCs w:val="22"/>
              </w:rPr>
            </w:pPr>
          </w:p>
          <w:p w14:paraId="586BB57C" w14:textId="77777777" w:rsidR="006410D6" w:rsidRDefault="006410D6" w:rsidP="00695E01">
            <w:pPr>
              <w:jc w:val="both"/>
              <w:rPr>
                <w:rFonts w:ascii="Calibri" w:hAnsi="Calibri"/>
                <w:b/>
                <w:sz w:val="22"/>
                <w:szCs w:val="22"/>
              </w:rPr>
            </w:pPr>
          </w:p>
          <w:p w14:paraId="371E447E" w14:textId="77777777" w:rsidR="006410D6" w:rsidRDefault="006410D6" w:rsidP="00695E01">
            <w:pPr>
              <w:jc w:val="both"/>
              <w:rPr>
                <w:rFonts w:ascii="Calibri" w:hAnsi="Calibri"/>
                <w:b/>
                <w:sz w:val="22"/>
                <w:szCs w:val="22"/>
              </w:rPr>
            </w:pPr>
          </w:p>
          <w:p w14:paraId="1F366593" w14:textId="77777777" w:rsidR="006410D6" w:rsidRDefault="006410D6" w:rsidP="00695E01">
            <w:pPr>
              <w:jc w:val="both"/>
              <w:rPr>
                <w:rFonts w:ascii="Calibri" w:hAnsi="Calibri"/>
                <w:b/>
                <w:sz w:val="22"/>
                <w:szCs w:val="22"/>
              </w:rPr>
            </w:pPr>
          </w:p>
          <w:p w14:paraId="04E37D0A" w14:textId="77777777" w:rsidR="006410D6" w:rsidRDefault="006410D6" w:rsidP="00695E01">
            <w:pPr>
              <w:jc w:val="both"/>
              <w:rPr>
                <w:rFonts w:ascii="Calibri" w:hAnsi="Calibri"/>
                <w:b/>
                <w:sz w:val="22"/>
                <w:szCs w:val="22"/>
              </w:rPr>
            </w:pPr>
          </w:p>
          <w:p w14:paraId="5B8D93F7" w14:textId="77777777" w:rsidR="006410D6" w:rsidRDefault="006410D6" w:rsidP="00695E01">
            <w:pPr>
              <w:jc w:val="both"/>
              <w:rPr>
                <w:rFonts w:ascii="Calibri" w:hAnsi="Calibri"/>
                <w:b/>
                <w:sz w:val="22"/>
                <w:szCs w:val="22"/>
              </w:rPr>
            </w:pPr>
          </w:p>
          <w:p w14:paraId="2E93D97E" w14:textId="77777777" w:rsidR="00310C4E" w:rsidRDefault="00310C4E" w:rsidP="00695E01">
            <w:pPr>
              <w:jc w:val="both"/>
              <w:rPr>
                <w:rFonts w:ascii="Calibri" w:hAnsi="Calibri"/>
                <w:b/>
                <w:sz w:val="22"/>
                <w:szCs w:val="22"/>
              </w:rPr>
            </w:pPr>
          </w:p>
          <w:p w14:paraId="790B85AB" w14:textId="77777777" w:rsidR="00310C4E" w:rsidRDefault="00310C4E" w:rsidP="00695E01">
            <w:pPr>
              <w:jc w:val="both"/>
              <w:rPr>
                <w:rFonts w:ascii="Calibri" w:hAnsi="Calibri"/>
                <w:b/>
                <w:sz w:val="22"/>
                <w:szCs w:val="22"/>
              </w:rPr>
            </w:pPr>
          </w:p>
          <w:p w14:paraId="4A13FB97" w14:textId="77777777" w:rsidR="00310C4E" w:rsidRDefault="00310C4E" w:rsidP="00695E01">
            <w:pPr>
              <w:jc w:val="both"/>
              <w:rPr>
                <w:rFonts w:ascii="Calibri" w:hAnsi="Calibri"/>
                <w:b/>
                <w:sz w:val="22"/>
                <w:szCs w:val="22"/>
              </w:rPr>
            </w:pPr>
          </w:p>
          <w:p w14:paraId="7BA79D1A" w14:textId="77777777" w:rsidR="00310C4E" w:rsidRDefault="00310C4E" w:rsidP="00695E01">
            <w:pPr>
              <w:jc w:val="both"/>
              <w:rPr>
                <w:rFonts w:ascii="Calibri" w:hAnsi="Calibri"/>
                <w:b/>
                <w:sz w:val="22"/>
                <w:szCs w:val="22"/>
              </w:rPr>
            </w:pPr>
          </w:p>
          <w:p w14:paraId="6842F90F" w14:textId="77777777" w:rsidR="00310C4E" w:rsidRDefault="00310C4E" w:rsidP="00695E01">
            <w:pPr>
              <w:jc w:val="both"/>
              <w:rPr>
                <w:rFonts w:ascii="Calibri" w:hAnsi="Calibri"/>
                <w:b/>
                <w:sz w:val="22"/>
                <w:szCs w:val="22"/>
              </w:rPr>
            </w:pPr>
          </w:p>
          <w:p w14:paraId="2D94F3EB" w14:textId="77777777" w:rsidR="00C802FC" w:rsidRPr="00474D9D" w:rsidRDefault="00C802FC" w:rsidP="00695E01">
            <w:pPr>
              <w:jc w:val="both"/>
              <w:rPr>
                <w:rFonts w:ascii="Calibri" w:hAnsi="Calibri"/>
                <w:b/>
                <w:sz w:val="22"/>
                <w:szCs w:val="22"/>
              </w:rPr>
            </w:pPr>
            <w:r w:rsidRPr="00474D9D">
              <w:rPr>
                <w:rFonts w:ascii="Calibri" w:hAnsi="Calibri"/>
                <w:b/>
                <w:sz w:val="22"/>
                <w:szCs w:val="22"/>
              </w:rPr>
              <w:t>Academic Misconduct</w:t>
            </w:r>
          </w:p>
        </w:tc>
        <w:tc>
          <w:tcPr>
            <w:tcW w:w="8938" w:type="dxa"/>
          </w:tcPr>
          <w:p w14:paraId="3A4FE5C6" w14:textId="77777777" w:rsidR="006410D6" w:rsidRPr="006410D6" w:rsidRDefault="006410D6" w:rsidP="00695E01">
            <w:pPr>
              <w:jc w:val="both"/>
              <w:rPr>
                <w:rFonts w:ascii="Calibri" w:hAnsi="Calibri" w:cs="Arial"/>
                <w:b/>
                <w:sz w:val="22"/>
                <w:szCs w:val="22"/>
              </w:rPr>
            </w:pPr>
            <w:bookmarkStart w:id="1" w:name="OLE_LINK1"/>
            <w:r w:rsidRPr="006410D6">
              <w:rPr>
                <w:rFonts w:ascii="Calibri" w:hAnsi="Calibri" w:cs="Arial"/>
                <w:b/>
                <w:sz w:val="22"/>
                <w:szCs w:val="22"/>
              </w:rPr>
              <w:lastRenderedPageBreak/>
              <w:t>Attendance</w:t>
            </w:r>
          </w:p>
          <w:p w14:paraId="6927688F" w14:textId="0D91FC0E" w:rsidR="006410D6" w:rsidRDefault="006410D6" w:rsidP="00695E01">
            <w:pPr>
              <w:jc w:val="both"/>
              <w:rPr>
                <w:rFonts w:ascii="Calibri" w:hAnsi="Calibri" w:cs="Arial"/>
                <w:sz w:val="22"/>
                <w:szCs w:val="22"/>
              </w:rPr>
            </w:pPr>
            <w:r>
              <w:rPr>
                <w:rFonts w:ascii="Calibri" w:hAnsi="Calibri" w:cs="Arial"/>
                <w:sz w:val="22"/>
                <w:szCs w:val="22"/>
              </w:rPr>
              <w:t>Attendance, itself, is NOT graded in this course. However, in-class assignments constitute a large part of the course grade and keeping a passing average on these is not possible without consistent attendance. Missing a class means earning no credit for the assignment or assignments missed. For team assignments, you have to be present to earn credit. More importantly, missing assignments may also affect your relationship with your teammates, who will evaluate your participation at the end of the course.</w:t>
            </w:r>
          </w:p>
          <w:p w14:paraId="52A70795" w14:textId="77777777" w:rsidR="006410D6" w:rsidRDefault="006410D6" w:rsidP="00695E01">
            <w:pPr>
              <w:jc w:val="both"/>
              <w:rPr>
                <w:rFonts w:ascii="Calibri" w:hAnsi="Calibri" w:cs="Arial"/>
                <w:sz w:val="22"/>
                <w:szCs w:val="22"/>
              </w:rPr>
            </w:pPr>
          </w:p>
          <w:p w14:paraId="1CA962C5" w14:textId="77777777" w:rsidR="006410D6" w:rsidRPr="006410D6" w:rsidRDefault="006410D6" w:rsidP="00695E01">
            <w:pPr>
              <w:jc w:val="both"/>
              <w:rPr>
                <w:rFonts w:ascii="Calibri" w:hAnsi="Calibri" w:cs="Arial"/>
                <w:b/>
                <w:sz w:val="22"/>
                <w:szCs w:val="22"/>
              </w:rPr>
            </w:pPr>
            <w:r w:rsidRPr="006410D6">
              <w:rPr>
                <w:rFonts w:ascii="Calibri" w:hAnsi="Calibri" w:cs="Arial"/>
                <w:b/>
                <w:sz w:val="22"/>
                <w:szCs w:val="22"/>
              </w:rPr>
              <w:t>Tardiness</w:t>
            </w:r>
          </w:p>
          <w:p w14:paraId="293EE46D" w14:textId="32F6112C" w:rsidR="006410D6" w:rsidRDefault="006410D6" w:rsidP="00695E01">
            <w:pPr>
              <w:jc w:val="both"/>
              <w:rPr>
                <w:rFonts w:ascii="Calibri" w:hAnsi="Calibri" w:cs="Arial"/>
                <w:sz w:val="22"/>
                <w:szCs w:val="22"/>
              </w:rPr>
            </w:pPr>
            <w:r>
              <w:rPr>
                <w:rFonts w:ascii="Calibri" w:hAnsi="Calibri" w:cs="Arial"/>
                <w:sz w:val="22"/>
                <w:szCs w:val="22"/>
              </w:rPr>
              <w:t xml:space="preserve">If you come late to class and miss an assignment that happened at the beginning of class, the score </w:t>
            </w:r>
            <w:r w:rsidR="0003487D">
              <w:rPr>
                <w:rFonts w:ascii="Calibri" w:hAnsi="Calibri" w:cs="Arial"/>
                <w:sz w:val="22"/>
                <w:szCs w:val="22"/>
              </w:rPr>
              <w:t xml:space="preserve">for </w:t>
            </w:r>
            <w:r>
              <w:rPr>
                <w:rFonts w:ascii="Calibri" w:hAnsi="Calibri" w:cs="Arial"/>
                <w:sz w:val="22"/>
                <w:szCs w:val="22"/>
              </w:rPr>
              <w:t xml:space="preserve">the assignment is “0”. Likewise, if you need to leave class early and miss an assignment, the score for the assignment is “0”. If you know that it will be difficult for you to consistently get </w:t>
            </w:r>
            <w:r w:rsidR="0003487D">
              <w:rPr>
                <w:rFonts w:ascii="Calibri" w:hAnsi="Calibri" w:cs="Arial"/>
                <w:sz w:val="22"/>
                <w:szCs w:val="22"/>
              </w:rPr>
              <w:t>t</w:t>
            </w:r>
            <w:r>
              <w:rPr>
                <w:rFonts w:ascii="Calibri" w:hAnsi="Calibri" w:cs="Arial"/>
                <w:sz w:val="22"/>
                <w:szCs w:val="22"/>
              </w:rPr>
              <w:t>o class on time and stay for the entire period, you should consider taking this course at a time that better fits your schedule.</w:t>
            </w:r>
          </w:p>
          <w:p w14:paraId="6172411F" w14:textId="77777777" w:rsidR="006410D6" w:rsidRDefault="006410D6" w:rsidP="00695E01">
            <w:pPr>
              <w:jc w:val="both"/>
              <w:rPr>
                <w:rFonts w:ascii="Calibri" w:hAnsi="Calibri" w:cs="Arial"/>
                <w:sz w:val="22"/>
                <w:szCs w:val="22"/>
              </w:rPr>
            </w:pPr>
          </w:p>
          <w:p w14:paraId="77392CA8" w14:textId="77777777" w:rsidR="006410D6" w:rsidRPr="009D0077" w:rsidRDefault="006410D6" w:rsidP="00695E01">
            <w:pPr>
              <w:jc w:val="both"/>
              <w:rPr>
                <w:rFonts w:ascii="Calibri" w:hAnsi="Calibri" w:cs="Arial"/>
                <w:b/>
                <w:sz w:val="22"/>
                <w:szCs w:val="22"/>
              </w:rPr>
            </w:pPr>
            <w:r w:rsidRPr="009D0077">
              <w:rPr>
                <w:rFonts w:ascii="Calibri" w:hAnsi="Calibri" w:cs="Arial"/>
                <w:b/>
                <w:sz w:val="22"/>
                <w:szCs w:val="22"/>
              </w:rPr>
              <w:t>Make-ups</w:t>
            </w:r>
          </w:p>
          <w:p w14:paraId="67732689" w14:textId="60E70F2F" w:rsidR="006410D6" w:rsidRDefault="006410D6" w:rsidP="00695E01">
            <w:pPr>
              <w:jc w:val="both"/>
              <w:rPr>
                <w:rFonts w:ascii="Calibri" w:hAnsi="Calibri" w:cs="Arial"/>
                <w:sz w:val="22"/>
                <w:szCs w:val="22"/>
              </w:rPr>
            </w:pPr>
            <w:r>
              <w:rPr>
                <w:rFonts w:ascii="Calibri" w:hAnsi="Calibri" w:cs="Arial"/>
                <w:sz w:val="22"/>
                <w:szCs w:val="22"/>
              </w:rPr>
              <w:t xml:space="preserve">In this course, since much of the credit will be earned through in-class work with your other team members, make up work is impossible. Since there will be occasions in your </w:t>
            </w:r>
            <w:r w:rsidR="00142DA6">
              <w:rPr>
                <w:rFonts w:ascii="Calibri" w:hAnsi="Calibri" w:cs="Arial"/>
                <w:sz w:val="22"/>
                <w:szCs w:val="22"/>
              </w:rPr>
              <w:t>life</w:t>
            </w:r>
            <w:r>
              <w:rPr>
                <w:rFonts w:ascii="Calibri" w:hAnsi="Calibri" w:cs="Arial"/>
                <w:sz w:val="22"/>
                <w:szCs w:val="22"/>
              </w:rPr>
              <w:t xml:space="preserve"> when missing a class meeting is simply unavoidable, this course has three built-in safety </w:t>
            </w:r>
            <w:r w:rsidR="00142DA6">
              <w:rPr>
                <w:rFonts w:ascii="Calibri" w:hAnsi="Calibri" w:cs="Arial"/>
                <w:sz w:val="22"/>
                <w:szCs w:val="22"/>
              </w:rPr>
              <w:t>valves</w:t>
            </w:r>
            <w:r>
              <w:rPr>
                <w:rFonts w:ascii="Calibri" w:hAnsi="Calibri" w:cs="Arial"/>
                <w:sz w:val="22"/>
                <w:szCs w:val="22"/>
              </w:rPr>
              <w:t>.</w:t>
            </w:r>
          </w:p>
          <w:p w14:paraId="14A1DD9D" w14:textId="77777777" w:rsidR="006410D6" w:rsidRDefault="006410D6" w:rsidP="00695E01">
            <w:pPr>
              <w:jc w:val="both"/>
              <w:rPr>
                <w:rFonts w:ascii="Calibri" w:hAnsi="Calibri" w:cs="Arial"/>
                <w:sz w:val="22"/>
                <w:szCs w:val="22"/>
              </w:rPr>
            </w:pPr>
          </w:p>
          <w:p w14:paraId="6DE8ACFA" w14:textId="7B4392D8" w:rsidR="006410D6" w:rsidRPr="00142DA6" w:rsidRDefault="006410D6" w:rsidP="006410D6">
            <w:pPr>
              <w:pStyle w:val="ListParagraph"/>
              <w:numPr>
                <w:ilvl w:val="0"/>
                <w:numId w:val="7"/>
              </w:numPr>
              <w:jc w:val="both"/>
              <w:rPr>
                <w:rFonts w:cs="Arial"/>
                <w:b/>
              </w:rPr>
            </w:pPr>
            <w:r w:rsidRPr="006410D6">
              <w:rPr>
                <w:rFonts w:cs="Arial"/>
                <w:b/>
              </w:rPr>
              <w:t>Safety Valve One:</w:t>
            </w:r>
            <w:r>
              <w:rPr>
                <w:rFonts w:cs="Arial"/>
                <w:b/>
              </w:rPr>
              <w:t xml:space="preserve"> </w:t>
            </w:r>
            <w:r>
              <w:rPr>
                <w:rFonts w:cs="Arial"/>
              </w:rPr>
              <w:t xml:space="preserve">You </w:t>
            </w:r>
            <w:r w:rsidRPr="00142DA6">
              <w:rPr>
                <w:rFonts w:cs="Arial"/>
                <w:b/>
              </w:rPr>
              <w:t>may drop 1 individual and 1 group</w:t>
            </w:r>
            <w:r>
              <w:rPr>
                <w:rFonts w:cs="Arial"/>
              </w:rPr>
              <w:t xml:space="preserve"> </w:t>
            </w:r>
            <w:r w:rsidRPr="00142DA6">
              <w:rPr>
                <w:rFonts w:cs="Arial"/>
                <w:b/>
              </w:rPr>
              <w:t>score from the RATs</w:t>
            </w:r>
            <w:r w:rsidR="0003487D">
              <w:rPr>
                <w:rFonts w:cs="Arial"/>
              </w:rPr>
              <w:t xml:space="preserve"> (R</w:t>
            </w:r>
            <w:r>
              <w:rPr>
                <w:rFonts w:cs="Arial"/>
              </w:rPr>
              <w:t xml:space="preserve">eadiness Assessment Tests) </w:t>
            </w:r>
            <w:r w:rsidR="00142DA6">
              <w:rPr>
                <w:rFonts w:cs="Arial"/>
              </w:rPr>
              <w:t>whether the scores are “0” or simply lower than you want. So, if you must miss class for any reason, it will be possible to drop the zero you would automatically receive for the missing RAT. Plan carefully for classes that you know you will need to miss: you don’t want to waste your drop on frivolous things early in the semester, since you may need it if you have challenges later on. You might need your droppable grade to offset any low scores you make even when you do participate regularly.</w:t>
            </w:r>
          </w:p>
          <w:p w14:paraId="26458701" w14:textId="3DF6105B" w:rsidR="00142DA6" w:rsidRPr="00142DA6" w:rsidRDefault="00142DA6" w:rsidP="006410D6">
            <w:pPr>
              <w:pStyle w:val="ListParagraph"/>
              <w:numPr>
                <w:ilvl w:val="0"/>
                <w:numId w:val="7"/>
              </w:numPr>
              <w:jc w:val="both"/>
              <w:rPr>
                <w:rFonts w:cs="Arial"/>
                <w:b/>
              </w:rPr>
            </w:pPr>
            <w:r>
              <w:rPr>
                <w:rFonts w:cs="Arial"/>
                <w:b/>
              </w:rPr>
              <w:t xml:space="preserve">Safety Valve Two: </w:t>
            </w:r>
            <w:r>
              <w:rPr>
                <w:rFonts w:cs="Arial"/>
              </w:rPr>
              <w:t>A comprehensive final exam can be scheduled in FINAL EXAM week to replace one assignment (an individual test or a team application during the course – to upgrade a disappointing performance or to offset a “0” you earned when you missed class).</w:t>
            </w:r>
          </w:p>
          <w:p w14:paraId="1B3E78F6" w14:textId="4820DE04" w:rsidR="00142DA6" w:rsidRPr="007017DC" w:rsidRDefault="00142DA6" w:rsidP="006410D6">
            <w:pPr>
              <w:pStyle w:val="ListParagraph"/>
              <w:numPr>
                <w:ilvl w:val="0"/>
                <w:numId w:val="7"/>
              </w:numPr>
              <w:jc w:val="both"/>
              <w:rPr>
                <w:rFonts w:cs="Arial"/>
                <w:b/>
                <w:i/>
              </w:rPr>
            </w:pPr>
            <w:r>
              <w:rPr>
                <w:rFonts w:cs="Arial"/>
                <w:b/>
              </w:rPr>
              <w:t xml:space="preserve">Safety Valve Three </w:t>
            </w:r>
            <w:r>
              <w:rPr>
                <w:rFonts w:cs="Arial"/>
              </w:rPr>
              <w:t xml:space="preserve">If you become seriously ill during the semester, or become derailed by unforeseeable life challenges, and have to miss so many assignments that it will ruin your grade, you and I will automatically schedule a special meeting in order to make arrangements for you to drop the course to save your grade point average (if we meet early enough). </w:t>
            </w:r>
            <w:r w:rsidRPr="00142DA6">
              <w:rPr>
                <w:rFonts w:cs="Arial"/>
                <w:i/>
              </w:rPr>
              <w:t>Don’t wait until too late to see me when you get into trouble (perhaps we can be proactive and avoid such a necessit</w:t>
            </w:r>
            <w:r w:rsidR="0003487D">
              <w:rPr>
                <w:rFonts w:cs="Arial"/>
                <w:i/>
              </w:rPr>
              <w:t>y</w:t>
            </w:r>
            <w:r w:rsidRPr="00142DA6">
              <w:rPr>
                <w:rFonts w:cs="Arial"/>
                <w:i/>
              </w:rPr>
              <w:t>).</w:t>
            </w:r>
          </w:p>
          <w:p w14:paraId="01C51093" w14:textId="77777777" w:rsidR="007017DC" w:rsidRPr="00142DA6" w:rsidRDefault="007017DC" w:rsidP="007017DC">
            <w:pPr>
              <w:pStyle w:val="ListParagraph"/>
              <w:jc w:val="both"/>
              <w:rPr>
                <w:rFonts w:cs="Arial"/>
                <w:b/>
                <w:i/>
              </w:rPr>
            </w:pPr>
          </w:p>
          <w:p w14:paraId="262EA9A8" w14:textId="4A6C908D" w:rsidR="006410D6" w:rsidRPr="00310C4E" w:rsidRDefault="00310C4E" w:rsidP="00695E01">
            <w:pPr>
              <w:jc w:val="both"/>
              <w:rPr>
                <w:rFonts w:ascii="Calibri" w:hAnsi="Calibri" w:cs="Arial"/>
                <w:b/>
                <w:sz w:val="22"/>
                <w:szCs w:val="22"/>
              </w:rPr>
            </w:pPr>
            <w:r w:rsidRPr="00310C4E">
              <w:rPr>
                <w:rFonts w:ascii="Calibri" w:hAnsi="Calibri" w:cs="Arial"/>
                <w:b/>
                <w:sz w:val="22"/>
                <w:szCs w:val="22"/>
              </w:rPr>
              <w:lastRenderedPageBreak/>
              <w:t>Policy for late work</w:t>
            </w:r>
          </w:p>
          <w:p w14:paraId="672F6BDE" w14:textId="3FE2B1BC" w:rsidR="006410D6" w:rsidRDefault="00310C4E" w:rsidP="00695E01">
            <w:pPr>
              <w:jc w:val="both"/>
              <w:rPr>
                <w:rFonts w:ascii="Calibri" w:hAnsi="Calibri" w:cs="Arial"/>
                <w:sz w:val="22"/>
                <w:szCs w:val="22"/>
              </w:rPr>
            </w:pPr>
            <w:r>
              <w:rPr>
                <w:rFonts w:ascii="Calibri" w:hAnsi="Calibri" w:cs="Arial"/>
                <w:sz w:val="22"/>
                <w:szCs w:val="22"/>
              </w:rPr>
              <w:t>Assignments submitted on time on the due date are eligible for full marks. Any assignment you choose to submit later than the due date and time (usually due before the start of a class) will be accepted, but will be eligible for a lower mark. For example, if an assignment is due Tuesday before start of class, but you choose to hand it in after class starts on Tuesday, it will only be eligible for a “B”. After start of class time on Wednesday, the same assignment will only be eligible for a “C”.</w:t>
            </w:r>
            <w:r w:rsidR="0003487D">
              <w:rPr>
                <w:rFonts w:ascii="Calibri" w:hAnsi="Calibri" w:cs="Arial"/>
                <w:sz w:val="22"/>
                <w:szCs w:val="22"/>
              </w:rPr>
              <w:br/>
            </w:r>
            <w:r>
              <w:rPr>
                <w:rFonts w:ascii="Calibri" w:hAnsi="Calibri" w:cs="Arial"/>
                <w:sz w:val="22"/>
                <w:szCs w:val="22"/>
              </w:rPr>
              <w:t>In</w:t>
            </w:r>
            <w:r w:rsidR="0003487D">
              <w:rPr>
                <w:rFonts w:ascii="Calibri" w:hAnsi="Calibri" w:cs="Arial"/>
                <w:sz w:val="22"/>
                <w:szCs w:val="22"/>
              </w:rPr>
              <w:t>-</w:t>
            </w:r>
            <w:r>
              <w:rPr>
                <w:rFonts w:ascii="Calibri" w:hAnsi="Calibri" w:cs="Arial"/>
                <w:sz w:val="22"/>
                <w:szCs w:val="22"/>
              </w:rPr>
              <w:t>class writings, term tests, and presentations may only be submitted on the days they are scheduled.</w:t>
            </w:r>
          </w:p>
          <w:p w14:paraId="45D218C2" w14:textId="77777777" w:rsidR="006410D6" w:rsidRDefault="006410D6" w:rsidP="00695E01">
            <w:pPr>
              <w:jc w:val="both"/>
              <w:rPr>
                <w:rFonts w:ascii="Calibri" w:hAnsi="Calibri" w:cs="Arial"/>
                <w:sz w:val="22"/>
                <w:szCs w:val="22"/>
              </w:rPr>
            </w:pPr>
          </w:p>
          <w:p w14:paraId="2D94F3EC" w14:textId="77777777" w:rsidR="00C802FC" w:rsidRPr="00474D9D" w:rsidRDefault="00C802FC" w:rsidP="00695E01">
            <w:pPr>
              <w:jc w:val="both"/>
              <w:rPr>
                <w:rFonts w:ascii="Calibri" w:hAnsi="Calibri" w:cs="Arial"/>
                <w:sz w:val="22"/>
                <w:szCs w:val="22"/>
              </w:rPr>
            </w:pPr>
            <w:r w:rsidRPr="00474D9D">
              <w:rPr>
                <w:rFonts w:ascii="Calibri" w:hAnsi="Calibri" w:cs="Arial"/>
                <w:sz w:val="22"/>
                <w:szCs w:val="22"/>
              </w:rPr>
              <w:t xml:space="preserve">Academic misconduct includes, but is not limited to, giving and receiving information during any test or exam, using unauthorized sources of information during any test, plagiarizing, fabrication, cheating, and, misrepresenting the work of another person as your own, facilitation of academic misconduct, and under certain conditions, non-attendance. </w:t>
            </w:r>
          </w:p>
          <w:p w14:paraId="2D94F3ED" w14:textId="77777777" w:rsidR="00C802FC" w:rsidRPr="00474D9D" w:rsidRDefault="00C802FC" w:rsidP="00695E01">
            <w:pPr>
              <w:jc w:val="both"/>
              <w:rPr>
                <w:rFonts w:ascii="Calibri" w:hAnsi="Calibri" w:cs="Arial"/>
                <w:sz w:val="22"/>
                <w:szCs w:val="22"/>
              </w:rPr>
            </w:pPr>
          </w:p>
          <w:p w14:paraId="2D94F3EE" w14:textId="77777777" w:rsidR="00C802FC" w:rsidRPr="00474D9D" w:rsidRDefault="00C802FC" w:rsidP="00695E01">
            <w:pPr>
              <w:jc w:val="both"/>
              <w:rPr>
                <w:rFonts w:ascii="Calibri" w:hAnsi="Calibri" w:cs="Arial"/>
                <w:sz w:val="22"/>
                <w:szCs w:val="22"/>
              </w:rPr>
            </w:pPr>
            <w:r w:rsidRPr="00474D9D">
              <w:rPr>
                <w:rFonts w:ascii="Calibri" w:hAnsi="Calibri" w:cs="Arial"/>
                <w:sz w:val="22"/>
                <w:szCs w:val="22"/>
              </w:rPr>
              <w:t>Plagiarism will not be tolerated. You must reference your work and acknowledge sources with in-text citations and a complete list of references. This includes direct and indirect quotes, diagrams, charts, figures, pictures and written material.</w:t>
            </w:r>
          </w:p>
          <w:p w14:paraId="2D94F3EF" w14:textId="77777777" w:rsidR="00C802FC" w:rsidRPr="00474D9D" w:rsidRDefault="00C802FC" w:rsidP="00695E01">
            <w:pPr>
              <w:jc w:val="both"/>
              <w:rPr>
                <w:rFonts w:ascii="Calibri" w:hAnsi="Calibri" w:cs="Arial"/>
                <w:sz w:val="22"/>
                <w:szCs w:val="22"/>
              </w:rPr>
            </w:pPr>
          </w:p>
          <w:p w14:paraId="2D94F3F0" w14:textId="77777777" w:rsidR="00C802FC" w:rsidRPr="00474D9D" w:rsidRDefault="00C802FC" w:rsidP="00695E01">
            <w:pPr>
              <w:jc w:val="both"/>
              <w:rPr>
                <w:rFonts w:ascii="Calibri" w:hAnsi="Calibri" w:cs="Arial"/>
                <w:sz w:val="22"/>
                <w:szCs w:val="22"/>
              </w:rPr>
            </w:pPr>
            <w:r w:rsidRPr="00474D9D">
              <w:rPr>
                <w:rFonts w:ascii="Calibri" w:hAnsi="Calibri" w:cs="Arial"/>
                <w:sz w:val="22"/>
                <w:szCs w:val="22"/>
              </w:rPr>
              <w:t>For group projects, the responsibility for academic integrity, which can result in academic misconduct and its resulting penalties, rests with each person in the group and sanctions would be born</w:t>
            </w:r>
            <w:r w:rsidR="00AE1ECF">
              <w:rPr>
                <w:rFonts w:ascii="Calibri" w:hAnsi="Calibri" w:cs="Arial"/>
                <w:sz w:val="22"/>
                <w:szCs w:val="22"/>
              </w:rPr>
              <w:t>e</w:t>
            </w:r>
            <w:r w:rsidRPr="00474D9D">
              <w:rPr>
                <w:rFonts w:ascii="Calibri" w:hAnsi="Calibri" w:cs="Arial"/>
                <w:sz w:val="22"/>
                <w:szCs w:val="22"/>
              </w:rPr>
              <w:t xml:space="preserve"> by each member.  </w:t>
            </w:r>
          </w:p>
          <w:p w14:paraId="2D94F3F1" w14:textId="77777777" w:rsidR="00C802FC" w:rsidRPr="00474D9D" w:rsidRDefault="00C802FC" w:rsidP="00695E01">
            <w:pPr>
              <w:jc w:val="both"/>
              <w:rPr>
                <w:rFonts w:ascii="Calibri" w:hAnsi="Calibri" w:cs="Arial"/>
                <w:sz w:val="22"/>
                <w:szCs w:val="22"/>
              </w:rPr>
            </w:pPr>
          </w:p>
          <w:p w14:paraId="2D94F3F2" w14:textId="77777777" w:rsidR="00C802FC" w:rsidRPr="00474D9D" w:rsidRDefault="00C802FC" w:rsidP="00695E01">
            <w:pPr>
              <w:jc w:val="both"/>
              <w:rPr>
                <w:rFonts w:ascii="Calibri" w:hAnsi="Calibri" w:cs="Arial"/>
                <w:sz w:val="22"/>
                <w:szCs w:val="22"/>
              </w:rPr>
            </w:pPr>
            <w:r w:rsidRPr="00474D9D">
              <w:rPr>
                <w:rFonts w:ascii="Calibri" w:hAnsi="Calibri" w:cs="Arial"/>
                <w:sz w:val="22"/>
                <w:szCs w:val="22"/>
              </w:rPr>
              <w:t>No electronic dictionaries, cell phones or other electronic devices will be allowed in exams/</w:t>
            </w:r>
            <w:r w:rsidR="00FB5CCB">
              <w:rPr>
                <w:rFonts w:ascii="Calibri" w:hAnsi="Calibri" w:cs="Arial"/>
                <w:sz w:val="22"/>
                <w:szCs w:val="22"/>
              </w:rPr>
              <w:t xml:space="preserve"> </w:t>
            </w:r>
            <w:r w:rsidRPr="00474D9D">
              <w:rPr>
                <w:rFonts w:ascii="Calibri" w:hAnsi="Calibri" w:cs="Arial"/>
                <w:sz w:val="22"/>
                <w:szCs w:val="22"/>
              </w:rPr>
              <w:t>tests/quizzes.  Only the following approved calculators may be used in exams/tests/quizzes.  No other materials will be allowed on the desktop apart from a pen/pencil unless specifically approved by the faculty member.</w:t>
            </w:r>
          </w:p>
          <w:p w14:paraId="2D94F3F3" w14:textId="77777777" w:rsidR="00C802FC" w:rsidRPr="00474D9D" w:rsidRDefault="00C802FC" w:rsidP="00BC5EEC">
            <w:pPr>
              <w:jc w:val="both"/>
              <w:rPr>
                <w:rFonts w:ascii="Calibri" w:hAnsi="Calibri"/>
                <w:sz w:val="22"/>
                <w:szCs w:val="22"/>
              </w:rPr>
            </w:pPr>
            <w:r w:rsidRPr="00474D9D">
              <w:rPr>
                <w:rFonts w:ascii="Calibri" w:hAnsi="Calibri" w:cs="Arial"/>
                <w:color w:val="000000"/>
                <w:sz w:val="22"/>
                <w:szCs w:val="22"/>
              </w:rPr>
              <w:t>Texas Instrument BAII Plus,  BAII,  BA35</w:t>
            </w:r>
            <w:r w:rsidR="00BC5EEC">
              <w:rPr>
                <w:rFonts w:ascii="Calibri" w:hAnsi="Calibri" w:cs="Arial"/>
                <w:color w:val="000000"/>
                <w:sz w:val="22"/>
                <w:szCs w:val="22"/>
              </w:rPr>
              <w:t xml:space="preserve">;  </w:t>
            </w:r>
            <w:r w:rsidRPr="00474D9D">
              <w:rPr>
                <w:rFonts w:ascii="Calibri" w:hAnsi="Calibri" w:cs="Arial"/>
                <w:color w:val="000000"/>
                <w:sz w:val="22"/>
                <w:szCs w:val="22"/>
              </w:rPr>
              <w:t>Sharp</w:t>
            </w:r>
            <w:r w:rsidR="00BC5EEC">
              <w:rPr>
                <w:rFonts w:ascii="Calibri" w:hAnsi="Calibri" w:cs="Arial"/>
                <w:color w:val="000000"/>
                <w:sz w:val="22"/>
                <w:szCs w:val="22"/>
              </w:rPr>
              <w:t xml:space="preserve"> </w:t>
            </w:r>
            <w:r w:rsidRPr="00474D9D">
              <w:rPr>
                <w:rFonts w:ascii="Calibri" w:hAnsi="Calibri" w:cs="Arial"/>
                <w:color w:val="000000"/>
                <w:sz w:val="22"/>
                <w:szCs w:val="22"/>
              </w:rPr>
              <w:t>EL-733A</w:t>
            </w:r>
            <w:r w:rsidR="00BC5EEC">
              <w:rPr>
                <w:rFonts w:ascii="Calibri" w:hAnsi="Calibri" w:cs="Arial"/>
                <w:color w:val="000000"/>
                <w:sz w:val="22"/>
                <w:szCs w:val="22"/>
              </w:rPr>
              <w:t xml:space="preserve">;  </w:t>
            </w:r>
            <w:r w:rsidRPr="00474D9D">
              <w:rPr>
                <w:rFonts w:ascii="Calibri" w:hAnsi="Calibri" w:cs="Arial"/>
                <w:color w:val="000000"/>
                <w:sz w:val="22"/>
                <w:szCs w:val="22"/>
              </w:rPr>
              <w:t>Hewlett Packard</w:t>
            </w:r>
            <w:r w:rsidR="00BC5EEC">
              <w:rPr>
                <w:rFonts w:ascii="Calibri" w:hAnsi="Calibri" w:cs="Arial"/>
                <w:color w:val="000000"/>
                <w:sz w:val="22"/>
                <w:szCs w:val="22"/>
              </w:rPr>
              <w:t xml:space="preserve"> </w:t>
            </w:r>
            <w:r w:rsidRPr="00474D9D">
              <w:rPr>
                <w:rFonts w:ascii="Calibri" w:hAnsi="Calibri" w:cs="Arial"/>
                <w:color w:val="000000"/>
                <w:sz w:val="22"/>
                <w:szCs w:val="22"/>
              </w:rPr>
              <w:t>10B</w:t>
            </w:r>
            <w:bookmarkEnd w:id="1"/>
          </w:p>
          <w:p w14:paraId="2D94F3F4" w14:textId="77777777" w:rsidR="00C802FC" w:rsidRPr="00474D9D" w:rsidRDefault="00C802FC" w:rsidP="00695E01">
            <w:pPr>
              <w:jc w:val="both"/>
              <w:rPr>
                <w:rFonts w:ascii="Calibri" w:hAnsi="Calibri"/>
                <w:sz w:val="22"/>
                <w:szCs w:val="22"/>
              </w:rPr>
            </w:pPr>
          </w:p>
        </w:tc>
      </w:tr>
      <w:tr w:rsidR="00C802FC" w:rsidRPr="00474D9D" w14:paraId="2D94F3F9" w14:textId="77777777" w:rsidTr="00091DCE">
        <w:tc>
          <w:tcPr>
            <w:tcW w:w="2178" w:type="dxa"/>
          </w:tcPr>
          <w:p w14:paraId="2D94F3F6" w14:textId="20BF81F1" w:rsidR="00C802FC" w:rsidRPr="00474D9D" w:rsidRDefault="00C802FC" w:rsidP="00695E01">
            <w:pPr>
              <w:jc w:val="both"/>
              <w:rPr>
                <w:rFonts w:ascii="Calibri" w:hAnsi="Calibri"/>
                <w:b/>
                <w:sz w:val="22"/>
                <w:szCs w:val="22"/>
              </w:rPr>
            </w:pPr>
            <w:r w:rsidRPr="00474D9D">
              <w:rPr>
                <w:rFonts w:ascii="Calibri" w:hAnsi="Calibri"/>
                <w:b/>
                <w:sz w:val="22"/>
                <w:szCs w:val="22"/>
              </w:rPr>
              <w:lastRenderedPageBreak/>
              <w:t>Referencing</w:t>
            </w:r>
          </w:p>
        </w:tc>
        <w:tc>
          <w:tcPr>
            <w:tcW w:w="8938" w:type="dxa"/>
          </w:tcPr>
          <w:p w14:paraId="2D94F3F7" w14:textId="77777777" w:rsidR="00BC5EEC" w:rsidRPr="006507FF" w:rsidRDefault="00BC5EEC" w:rsidP="00BC5EEC">
            <w:pPr>
              <w:jc w:val="both"/>
              <w:rPr>
                <w:rFonts w:ascii="Calibri" w:hAnsi="Calibri"/>
                <w:sz w:val="22"/>
                <w:szCs w:val="22"/>
              </w:rPr>
            </w:pPr>
            <w:r w:rsidRPr="006507FF">
              <w:rPr>
                <w:rFonts w:ascii="Calibri" w:hAnsi="Calibri" w:cs="Calibri"/>
                <w:sz w:val="22"/>
                <w:szCs w:val="22"/>
              </w:rPr>
              <w:t>Faculty of Management (Business) requires the APA style of referencing for academic papers.  Resources for using APA are available from the VIU Writing Centre (Library, Room 474). You can find access to online student resources (including tutorials and a printable Quick Guide) at:</w:t>
            </w:r>
            <w:r>
              <w:rPr>
                <w:rFonts w:ascii="Calibri" w:hAnsi="Calibri" w:cs="Calibri"/>
                <w:sz w:val="22"/>
                <w:szCs w:val="22"/>
              </w:rPr>
              <w:t xml:space="preserve"> </w:t>
            </w:r>
            <w:hyperlink r:id="rId11" w:history="1">
              <w:r w:rsidRPr="006507FF">
                <w:rPr>
                  <w:rStyle w:val="Hyperlink"/>
                  <w:rFonts w:ascii="Calibri" w:hAnsi="Calibri" w:cs="Calibri"/>
                  <w:color w:val="000000"/>
                  <w:sz w:val="22"/>
                  <w:szCs w:val="22"/>
                </w:rPr>
                <w:t>http://sites.viu.ca/writingcentre/</w:t>
              </w:r>
            </w:hyperlink>
            <w:r w:rsidRPr="006507FF">
              <w:rPr>
                <w:rFonts w:ascii="Calibri" w:hAnsi="Calibri" w:cs="Calibri"/>
                <w:sz w:val="22"/>
                <w:szCs w:val="22"/>
              </w:rPr>
              <w:t>.</w:t>
            </w:r>
          </w:p>
          <w:p w14:paraId="2D94F3F8" w14:textId="77777777" w:rsidR="00C802FC" w:rsidRPr="00474D9D" w:rsidRDefault="00C802FC" w:rsidP="00BC5EEC">
            <w:pPr>
              <w:pStyle w:val="BodyText2"/>
              <w:spacing w:after="0" w:line="240" w:lineRule="auto"/>
              <w:jc w:val="both"/>
              <w:rPr>
                <w:rFonts w:ascii="Calibri" w:hAnsi="Calibri"/>
                <w:sz w:val="22"/>
                <w:szCs w:val="22"/>
              </w:rPr>
            </w:pPr>
          </w:p>
        </w:tc>
      </w:tr>
      <w:tr w:rsidR="00C802FC" w:rsidRPr="00474D9D" w14:paraId="2D94F3FF" w14:textId="77777777" w:rsidTr="00091DCE">
        <w:tc>
          <w:tcPr>
            <w:tcW w:w="2178" w:type="dxa"/>
          </w:tcPr>
          <w:p w14:paraId="2D94F3FA" w14:textId="77777777" w:rsidR="003B5515" w:rsidRPr="00474D9D" w:rsidRDefault="003B5515" w:rsidP="00695E01">
            <w:pPr>
              <w:jc w:val="both"/>
              <w:rPr>
                <w:rFonts w:ascii="Calibri" w:hAnsi="Calibri"/>
                <w:b/>
                <w:sz w:val="22"/>
                <w:szCs w:val="22"/>
              </w:rPr>
            </w:pPr>
          </w:p>
          <w:p w14:paraId="2D94F3FB" w14:textId="77777777" w:rsidR="00C802FC" w:rsidRPr="00474D9D" w:rsidRDefault="00C802FC" w:rsidP="00695E01">
            <w:pPr>
              <w:jc w:val="both"/>
              <w:rPr>
                <w:rFonts w:ascii="Calibri" w:hAnsi="Calibri"/>
                <w:b/>
                <w:sz w:val="22"/>
                <w:szCs w:val="22"/>
              </w:rPr>
            </w:pPr>
            <w:r w:rsidRPr="00474D9D">
              <w:rPr>
                <w:rFonts w:ascii="Calibri" w:hAnsi="Calibri"/>
                <w:b/>
                <w:sz w:val="22"/>
                <w:szCs w:val="22"/>
              </w:rPr>
              <w:t>Accommodation</w:t>
            </w:r>
          </w:p>
        </w:tc>
        <w:tc>
          <w:tcPr>
            <w:tcW w:w="8938" w:type="dxa"/>
          </w:tcPr>
          <w:p w14:paraId="2D94F3FC" w14:textId="77777777" w:rsidR="003B5515" w:rsidRPr="00474D9D" w:rsidRDefault="003B5515" w:rsidP="00695E01">
            <w:pPr>
              <w:jc w:val="both"/>
              <w:rPr>
                <w:rStyle w:val="Emphasis"/>
                <w:rFonts w:ascii="Calibri" w:hAnsi="Calibri" w:cs="Arial"/>
                <w:i w:val="0"/>
                <w:iCs w:val="0"/>
                <w:sz w:val="22"/>
                <w:szCs w:val="22"/>
              </w:rPr>
            </w:pPr>
          </w:p>
          <w:p w14:paraId="2D94F3FD" w14:textId="76C9530F" w:rsidR="00C802FC" w:rsidRPr="00474D9D" w:rsidRDefault="00C802FC" w:rsidP="00695E01">
            <w:pPr>
              <w:jc w:val="both"/>
              <w:rPr>
                <w:rFonts w:ascii="Calibri" w:eastAsia="Arial Unicode MS" w:hAnsi="Calibri" w:cs="Arial"/>
                <w:i/>
                <w:iCs/>
                <w:sz w:val="22"/>
                <w:szCs w:val="22"/>
              </w:rPr>
            </w:pPr>
            <w:r w:rsidRPr="00474D9D">
              <w:rPr>
                <w:rStyle w:val="Emphasis"/>
                <w:rFonts w:ascii="Calibri" w:hAnsi="Calibri" w:cs="Arial"/>
                <w:i w:val="0"/>
                <w:iCs w:val="0"/>
                <w:sz w:val="22"/>
                <w:szCs w:val="22"/>
              </w:rPr>
              <w:t>Students with documented disabilities requiring academic and/or exam accommodation should contact Disability Services in Building 200.</w:t>
            </w:r>
            <w:r w:rsidR="006410D6">
              <w:rPr>
                <w:rStyle w:val="Emphasis"/>
                <w:rFonts w:ascii="Calibri" w:hAnsi="Calibri" w:cs="Arial"/>
                <w:i w:val="0"/>
                <w:iCs w:val="0"/>
                <w:sz w:val="22"/>
                <w:szCs w:val="22"/>
              </w:rPr>
              <w:t xml:space="preserve"> For more information, call 250-740-6446 or go to </w:t>
            </w:r>
            <w:hyperlink r:id="rId12" w:history="1">
              <w:r w:rsidR="006410D6" w:rsidRPr="003B43A2">
                <w:rPr>
                  <w:rStyle w:val="Hyperlink"/>
                  <w:rFonts w:ascii="Calibri" w:hAnsi="Calibri" w:cs="Arial"/>
                  <w:sz w:val="22"/>
                  <w:szCs w:val="22"/>
                </w:rPr>
                <w:t>http://www.viu.ca/diabilityservices/index.asp</w:t>
              </w:r>
            </w:hyperlink>
            <w:r w:rsidR="006410D6">
              <w:rPr>
                <w:rStyle w:val="Emphasis"/>
                <w:rFonts w:ascii="Calibri" w:hAnsi="Calibri" w:cs="Arial"/>
                <w:i w:val="0"/>
                <w:iCs w:val="0"/>
                <w:sz w:val="22"/>
                <w:szCs w:val="22"/>
              </w:rPr>
              <w:t xml:space="preserve"> </w:t>
            </w:r>
          </w:p>
          <w:p w14:paraId="2D94F3FE" w14:textId="77777777" w:rsidR="00C802FC" w:rsidRPr="00474D9D" w:rsidRDefault="00C802FC" w:rsidP="00695E01">
            <w:pPr>
              <w:jc w:val="both"/>
              <w:rPr>
                <w:rFonts w:ascii="Calibri" w:hAnsi="Calibri"/>
                <w:sz w:val="22"/>
                <w:szCs w:val="22"/>
              </w:rPr>
            </w:pPr>
          </w:p>
        </w:tc>
      </w:tr>
      <w:tr w:rsidR="00C802FC" w:rsidRPr="00474D9D" w14:paraId="2D94F403" w14:textId="77777777" w:rsidTr="00091DCE">
        <w:trPr>
          <w:trHeight w:val="801"/>
        </w:trPr>
        <w:tc>
          <w:tcPr>
            <w:tcW w:w="2178" w:type="dxa"/>
          </w:tcPr>
          <w:p w14:paraId="2D94F400" w14:textId="77777777" w:rsidR="00C802FC" w:rsidRPr="00474D9D" w:rsidRDefault="00C802FC" w:rsidP="00695E01">
            <w:pPr>
              <w:jc w:val="both"/>
              <w:rPr>
                <w:rFonts w:ascii="Calibri" w:hAnsi="Calibri"/>
                <w:b/>
                <w:sz w:val="22"/>
                <w:szCs w:val="22"/>
              </w:rPr>
            </w:pPr>
            <w:r w:rsidRPr="00474D9D">
              <w:rPr>
                <w:rFonts w:ascii="Calibri" w:hAnsi="Calibri"/>
                <w:b/>
                <w:sz w:val="22"/>
                <w:szCs w:val="22"/>
              </w:rPr>
              <w:t>English Standards</w:t>
            </w:r>
          </w:p>
        </w:tc>
        <w:tc>
          <w:tcPr>
            <w:tcW w:w="8938" w:type="dxa"/>
          </w:tcPr>
          <w:p w14:paraId="2D94F401" w14:textId="07192056" w:rsidR="00C802FC" w:rsidRDefault="00C802FC" w:rsidP="00695E01">
            <w:pPr>
              <w:jc w:val="both"/>
              <w:rPr>
                <w:rFonts w:ascii="Calibri" w:hAnsi="Calibri" w:cs="Arial"/>
                <w:bCs/>
                <w:sz w:val="22"/>
                <w:szCs w:val="22"/>
              </w:rPr>
            </w:pPr>
            <w:r w:rsidRPr="00474D9D">
              <w:rPr>
                <w:rFonts w:ascii="Calibri" w:hAnsi="Calibri" w:cs="Arial"/>
                <w:bCs/>
                <w:sz w:val="22"/>
                <w:szCs w:val="22"/>
              </w:rPr>
              <w:t>Assignments must be free of spelling, punctuation and grammatical errors.  Assignments containing such errors will be penalized (i.e. mark deductions).</w:t>
            </w:r>
            <w:r w:rsidR="00096CE0">
              <w:rPr>
                <w:rFonts w:ascii="Calibri" w:hAnsi="Calibri" w:cs="Arial"/>
                <w:bCs/>
                <w:sz w:val="22"/>
                <w:szCs w:val="22"/>
              </w:rPr>
              <w:t xml:space="preserve"> Appropriate inline citations and reference lists (APA style) must be applied to avoid plagiarism and give credit where credit is due.</w:t>
            </w:r>
          </w:p>
          <w:p w14:paraId="2D94F402" w14:textId="6959A73B" w:rsidR="00C13105" w:rsidRPr="00474D9D" w:rsidRDefault="00C13105" w:rsidP="00695E01">
            <w:pPr>
              <w:jc w:val="both"/>
              <w:rPr>
                <w:rFonts w:ascii="Calibri" w:hAnsi="Calibri"/>
                <w:sz w:val="22"/>
                <w:szCs w:val="22"/>
              </w:rPr>
            </w:pPr>
          </w:p>
        </w:tc>
      </w:tr>
    </w:tbl>
    <w:p w14:paraId="607DBFC2" w14:textId="6C919074" w:rsidR="00310C4E" w:rsidRDefault="00310C4E"/>
    <w:p w14:paraId="275F9D97" w14:textId="77777777" w:rsidR="00310C4E" w:rsidRDefault="00310C4E">
      <w:r>
        <w:br w:type="page"/>
      </w: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7"/>
        <w:gridCol w:w="4521"/>
      </w:tblGrid>
      <w:tr w:rsidR="009F7E51" w:rsidRPr="00474D9D" w14:paraId="2D94F406"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94F404" w14:textId="77777777" w:rsidR="009F7E51" w:rsidRPr="00474D9D" w:rsidRDefault="009F7E51" w:rsidP="002356A5">
            <w:pPr>
              <w:tabs>
                <w:tab w:val="left" w:pos="1185"/>
              </w:tabs>
              <w:spacing w:before="120" w:after="120"/>
              <w:jc w:val="both"/>
              <w:rPr>
                <w:rFonts w:ascii="Calibri" w:hAnsi="Calibri" w:cs="Arial"/>
                <w:b/>
                <w:sz w:val="22"/>
                <w:szCs w:val="22"/>
              </w:rPr>
            </w:pPr>
            <w:r w:rsidRPr="00474D9D">
              <w:rPr>
                <w:rFonts w:ascii="Calibri" w:hAnsi="Calibri" w:cs="Arial"/>
                <w:b/>
                <w:sz w:val="22"/>
                <w:szCs w:val="22"/>
              </w:rPr>
              <w:lastRenderedPageBreak/>
              <w:t xml:space="preserve">Date </w:t>
            </w:r>
            <w:r w:rsidRPr="00474D9D">
              <w:rPr>
                <w:rFonts w:ascii="Calibri" w:hAnsi="Calibri" w:cs="Arial"/>
                <w:b/>
                <w:sz w:val="22"/>
                <w:szCs w:val="22"/>
              </w:rPr>
              <w:tab/>
            </w:r>
            <w:r w:rsidRPr="00474D9D">
              <w:rPr>
                <w:rFonts w:ascii="Calibri" w:hAnsi="Calibri" w:cs="Arial"/>
                <w:b/>
                <w:sz w:val="22"/>
                <w:szCs w:val="22"/>
              </w:rPr>
              <w:tab/>
              <w:t>Topic and Activity</w:t>
            </w:r>
            <w:r w:rsidRPr="00474D9D">
              <w:rPr>
                <w:rFonts w:ascii="Calibri" w:hAnsi="Calibri" w:cs="Arial"/>
                <w:b/>
                <w:sz w:val="22"/>
                <w:szCs w:val="22"/>
              </w:rPr>
              <w:tab/>
            </w:r>
            <w:r w:rsidRPr="00474D9D">
              <w:rPr>
                <w:rFonts w:ascii="Calibri" w:hAnsi="Calibri" w:cs="Arial"/>
                <w:b/>
                <w:sz w:val="22"/>
                <w:szCs w:val="22"/>
              </w:rPr>
              <w:tab/>
            </w:r>
            <w:r w:rsidRPr="00474D9D">
              <w:rPr>
                <w:rFonts w:ascii="Calibri" w:hAnsi="Calibri" w:cs="Arial"/>
                <w:b/>
                <w:sz w:val="22"/>
                <w:szCs w:val="22"/>
              </w:rPr>
              <w:tab/>
            </w:r>
            <w:r w:rsidRPr="00474D9D">
              <w:rPr>
                <w:rFonts w:ascii="Calibri" w:hAnsi="Calibri" w:cs="Arial"/>
                <w:b/>
                <w:sz w:val="22"/>
                <w:szCs w:val="22"/>
              </w:rPr>
              <w:tab/>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94F405" w14:textId="77777777" w:rsidR="009F7E51" w:rsidRPr="00474D9D" w:rsidRDefault="009F7E51" w:rsidP="002356A5">
            <w:pPr>
              <w:tabs>
                <w:tab w:val="left" w:pos="1185"/>
              </w:tabs>
              <w:spacing w:before="120" w:after="120"/>
              <w:jc w:val="both"/>
              <w:rPr>
                <w:rFonts w:ascii="Calibri" w:hAnsi="Calibri" w:cs="Arial"/>
                <w:b/>
                <w:sz w:val="22"/>
                <w:szCs w:val="22"/>
              </w:rPr>
            </w:pPr>
            <w:r w:rsidRPr="00474D9D">
              <w:rPr>
                <w:rFonts w:ascii="Calibri" w:hAnsi="Calibri" w:cs="Arial"/>
                <w:b/>
                <w:sz w:val="22"/>
                <w:szCs w:val="22"/>
              </w:rPr>
              <w:t>Reading</w:t>
            </w:r>
          </w:p>
        </w:tc>
      </w:tr>
      <w:tr w:rsidR="00E32B35" w:rsidRPr="00474D9D" w14:paraId="2D94F409"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C93994" w14:textId="358F406A" w:rsidR="00384737" w:rsidRDefault="005D6BD0" w:rsidP="00A06B86">
            <w:pPr>
              <w:spacing w:before="120" w:after="120"/>
              <w:rPr>
                <w:rFonts w:ascii="Calibri" w:hAnsi="Calibri" w:cs="Arial"/>
                <w:sz w:val="22"/>
                <w:szCs w:val="22"/>
              </w:rPr>
            </w:pPr>
            <w:r>
              <w:rPr>
                <w:rFonts w:ascii="Calibri" w:hAnsi="Calibri" w:cs="Arial"/>
                <w:sz w:val="22"/>
                <w:szCs w:val="22"/>
              </w:rPr>
              <w:t xml:space="preserve">Jan </w:t>
            </w:r>
            <w:r w:rsidR="006473FA">
              <w:rPr>
                <w:rFonts w:ascii="Calibri" w:hAnsi="Calibri" w:cs="Arial"/>
                <w:sz w:val="22"/>
                <w:szCs w:val="22"/>
              </w:rPr>
              <w:t>8</w:t>
            </w:r>
            <w:r w:rsidR="00E32B35" w:rsidRPr="00474D9D">
              <w:rPr>
                <w:rFonts w:ascii="Calibri" w:hAnsi="Calibri" w:cs="Arial"/>
                <w:sz w:val="22"/>
                <w:szCs w:val="22"/>
              </w:rPr>
              <w:tab/>
              <w:t xml:space="preserve"> </w:t>
            </w:r>
            <w:r w:rsidR="00E32B35" w:rsidRPr="00474D9D">
              <w:rPr>
                <w:rFonts w:ascii="Calibri" w:hAnsi="Calibri" w:cs="Arial"/>
                <w:sz w:val="22"/>
                <w:szCs w:val="22"/>
              </w:rPr>
              <w:tab/>
            </w:r>
            <w:r w:rsidR="00717BE3">
              <w:rPr>
                <w:rFonts w:ascii="Calibri" w:hAnsi="Calibri" w:cs="Arial"/>
                <w:sz w:val="22"/>
                <w:szCs w:val="22"/>
              </w:rPr>
              <w:t>MODULE 1</w:t>
            </w:r>
          </w:p>
          <w:p w14:paraId="64AF4452" w14:textId="348B7422" w:rsidR="00A06B86" w:rsidRDefault="00A06B86" w:rsidP="00A06B86">
            <w:pPr>
              <w:spacing w:before="120" w:after="120"/>
              <w:ind w:left="1440"/>
              <w:rPr>
                <w:rFonts w:ascii="Calibri" w:hAnsi="Calibri" w:cs="Arial"/>
                <w:sz w:val="22"/>
                <w:szCs w:val="22"/>
              </w:rPr>
            </w:pPr>
            <w:r>
              <w:rPr>
                <w:rFonts w:ascii="Calibri" w:hAnsi="Calibri" w:cs="Arial"/>
                <w:sz w:val="22"/>
                <w:szCs w:val="22"/>
              </w:rPr>
              <w:t>Course Overview and BRAND</w:t>
            </w:r>
            <w:r w:rsidR="00D24166">
              <w:rPr>
                <w:rFonts w:ascii="Calibri" w:hAnsi="Calibri" w:cs="Arial"/>
                <w:sz w:val="22"/>
                <w:szCs w:val="22"/>
              </w:rPr>
              <w:br/>
              <w:t>What is Marketing?</w:t>
            </w:r>
          </w:p>
          <w:p w14:paraId="2D94F407" w14:textId="7D681E47" w:rsidR="00A06B86" w:rsidRPr="00474D9D" w:rsidRDefault="00A06B86" w:rsidP="00A06B86">
            <w:pPr>
              <w:spacing w:before="120" w:after="120"/>
              <w:ind w:left="1440"/>
              <w:rPr>
                <w:rFonts w:ascii="Calibri" w:hAnsi="Calibri" w:cs="Arial"/>
                <w:sz w:val="22"/>
                <w:szCs w:val="22"/>
              </w:rPr>
            </w:pPr>
            <w:r>
              <w:rPr>
                <w:rFonts w:ascii="Calibri" w:hAnsi="Calibri" w:cs="Arial"/>
                <w:sz w:val="22"/>
                <w:szCs w:val="22"/>
              </w:rPr>
              <w:t>Brand discussion, form teams</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6A0CD" w14:textId="77777777" w:rsidR="002E471F" w:rsidRDefault="002E471F" w:rsidP="002E471F">
            <w:pPr>
              <w:spacing w:before="120" w:after="120"/>
              <w:rPr>
                <w:rFonts w:ascii="Calibri" w:hAnsi="Calibri" w:cs="Arial"/>
                <w:sz w:val="22"/>
                <w:szCs w:val="22"/>
              </w:rPr>
            </w:pPr>
            <w:r>
              <w:rPr>
                <w:rFonts w:ascii="Calibri" w:hAnsi="Calibri" w:cs="Arial"/>
                <w:sz w:val="22"/>
                <w:szCs w:val="22"/>
              </w:rPr>
              <w:t>Bring sample BRAND to class</w:t>
            </w:r>
          </w:p>
          <w:p w14:paraId="2D94F408" w14:textId="5663B7EE" w:rsidR="00F70081" w:rsidRPr="00474D9D" w:rsidRDefault="002E471F" w:rsidP="002E471F">
            <w:pPr>
              <w:spacing w:before="120" w:after="120"/>
              <w:rPr>
                <w:rFonts w:ascii="Calibri" w:hAnsi="Calibri" w:cs="Arial"/>
                <w:sz w:val="22"/>
                <w:szCs w:val="22"/>
              </w:rPr>
            </w:pPr>
            <w:r>
              <w:rPr>
                <w:rFonts w:ascii="Calibri" w:hAnsi="Calibri" w:cs="Arial"/>
                <w:sz w:val="22"/>
                <w:szCs w:val="22"/>
              </w:rPr>
              <w:t xml:space="preserve">Have read </w:t>
            </w:r>
            <w:r>
              <w:rPr>
                <w:rFonts w:ascii="Calibri" w:hAnsi="Calibri"/>
                <w:color w:val="000000"/>
                <w:sz w:val="22"/>
                <w:szCs w:val="22"/>
              </w:rPr>
              <w:t xml:space="preserve">Chapter 1 (pp. 2-10, 10-11, 12-13) </w:t>
            </w:r>
            <w:r>
              <w:rPr>
                <w:rFonts w:ascii="Calibri" w:hAnsi="Calibri" w:cs="Arial"/>
                <w:sz w:val="22"/>
                <w:szCs w:val="22"/>
              </w:rPr>
              <w:t>MARKETING PLAN – skim for structure</w:t>
            </w:r>
          </w:p>
        </w:tc>
      </w:tr>
      <w:tr w:rsidR="006A4AEF" w:rsidRPr="00474D9D" w14:paraId="77CD69B7"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4FD07C" w14:textId="44D8DA49" w:rsidR="00717BE3" w:rsidRDefault="00807E2C" w:rsidP="00981879">
            <w:pPr>
              <w:spacing w:before="120" w:after="120"/>
              <w:rPr>
                <w:rFonts w:ascii="Calibri" w:hAnsi="Calibri" w:cs="Arial"/>
                <w:sz w:val="22"/>
                <w:szCs w:val="22"/>
              </w:rPr>
            </w:pPr>
            <w:r>
              <w:rPr>
                <w:rFonts w:ascii="Calibri" w:hAnsi="Calibri" w:cs="Arial"/>
                <w:sz w:val="22"/>
                <w:szCs w:val="22"/>
              </w:rPr>
              <w:t>Jan</w:t>
            </w:r>
            <w:r w:rsidR="006A4AEF" w:rsidRPr="00C13105">
              <w:rPr>
                <w:rFonts w:ascii="Calibri" w:hAnsi="Calibri" w:cs="Arial"/>
                <w:sz w:val="22"/>
                <w:szCs w:val="22"/>
              </w:rPr>
              <w:t xml:space="preserve"> </w:t>
            </w:r>
            <w:r w:rsidR="005D6BD0">
              <w:rPr>
                <w:rFonts w:ascii="Calibri" w:hAnsi="Calibri" w:cs="Arial"/>
                <w:sz w:val="22"/>
                <w:szCs w:val="22"/>
              </w:rPr>
              <w:t>1</w:t>
            </w:r>
            <w:r w:rsidR="006473FA">
              <w:rPr>
                <w:rFonts w:ascii="Calibri" w:hAnsi="Calibri" w:cs="Arial"/>
                <w:sz w:val="22"/>
                <w:szCs w:val="22"/>
              </w:rPr>
              <w:t>5</w:t>
            </w:r>
            <w:r w:rsidR="006A4AEF" w:rsidRPr="00C13105">
              <w:rPr>
                <w:rFonts w:ascii="Calibri" w:hAnsi="Calibri" w:cs="Arial"/>
                <w:sz w:val="22"/>
                <w:szCs w:val="22"/>
              </w:rPr>
              <w:tab/>
            </w:r>
            <w:r w:rsidR="006A4AEF" w:rsidRPr="00C13105">
              <w:rPr>
                <w:rFonts w:ascii="Calibri" w:hAnsi="Calibri" w:cs="Arial"/>
                <w:sz w:val="22"/>
                <w:szCs w:val="22"/>
              </w:rPr>
              <w:tab/>
            </w:r>
            <w:r w:rsidR="00717BE3">
              <w:rPr>
                <w:rFonts w:ascii="Calibri" w:hAnsi="Calibri" w:cs="Arial"/>
                <w:sz w:val="22"/>
                <w:szCs w:val="22"/>
              </w:rPr>
              <w:t>MODULE 2</w:t>
            </w:r>
          </w:p>
          <w:p w14:paraId="5048D0D0" w14:textId="77777777" w:rsidR="00717BE3" w:rsidRDefault="006A4AEF" w:rsidP="00717BE3">
            <w:pPr>
              <w:spacing w:before="120" w:after="120"/>
              <w:ind w:left="1440"/>
              <w:rPr>
                <w:rFonts w:ascii="Calibri" w:hAnsi="Calibri" w:cs="Arial"/>
                <w:sz w:val="22"/>
                <w:szCs w:val="22"/>
              </w:rPr>
            </w:pPr>
            <w:r w:rsidRPr="00C13105">
              <w:rPr>
                <w:rFonts w:ascii="Calibri" w:hAnsi="Calibri" w:cs="Arial"/>
                <w:sz w:val="22"/>
                <w:szCs w:val="22"/>
              </w:rPr>
              <w:t>Ethics and Social Responsibility</w:t>
            </w:r>
          </w:p>
          <w:p w14:paraId="3FFC0C69" w14:textId="1D147B70" w:rsidR="006A4AEF" w:rsidRPr="00C13105" w:rsidRDefault="00A06B86" w:rsidP="00717BE3">
            <w:pPr>
              <w:spacing w:before="120" w:after="120"/>
              <w:ind w:left="1440"/>
              <w:rPr>
                <w:rFonts w:ascii="Calibri" w:hAnsi="Calibri" w:cs="Arial"/>
                <w:sz w:val="22"/>
                <w:szCs w:val="22"/>
              </w:rPr>
            </w:pPr>
            <w:r>
              <w:rPr>
                <w:rFonts w:ascii="Calibri" w:hAnsi="Calibri" w:cs="Arial"/>
                <w:sz w:val="22"/>
                <w:szCs w:val="22"/>
              </w:rPr>
              <w:t>(define marketing plan project)</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4EDA3" w14:textId="29BC2734" w:rsidR="006A4AEF" w:rsidRPr="00C13105" w:rsidRDefault="002E471F" w:rsidP="002E471F">
            <w:pPr>
              <w:spacing w:before="120" w:after="120"/>
              <w:rPr>
                <w:rFonts w:ascii="Calibri" w:hAnsi="Calibri" w:cs="Arial"/>
                <w:sz w:val="22"/>
                <w:szCs w:val="22"/>
              </w:rPr>
            </w:pPr>
            <w:r>
              <w:rPr>
                <w:rFonts w:ascii="Calibri" w:hAnsi="Calibri" w:cs="Arial"/>
                <w:sz w:val="22"/>
                <w:szCs w:val="22"/>
              </w:rPr>
              <w:t xml:space="preserve">Chapter 2, PINK RIBBON campaign debate reading, and link posted on class website at: </w:t>
            </w:r>
            <w:hyperlink r:id="rId13" w:history="1">
              <w:r w:rsidRPr="003B43A2">
                <w:rPr>
                  <w:rStyle w:val="Hyperlink"/>
                  <w:rFonts w:ascii="Calibri" w:hAnsi="Calibri" w:cs="Arial"/>
                  <w:sz w:val="22"/>
                  <w:szCs w:val="22"/>
                </w:rPr>
                <w:t>http://web.viu.ca/weaverd/Mark160/index.htm</w:t>
              </w:r>
            </w:hyperlink>
            <w:r w:rsidRPr="00C13105">
              <w:rPr>
                <w:rFonts w:ascii="Calibri" w:hAnsi="Calibri" w:cs="Arial"/>
                <w:sz w:val="22"/>
                <w:szCs w:val="22"/>
              </w:rPr>
              <w:t xml:space="preserve"> </w:t>
            </w:r>
            <w:r>
              <w:rPr>
                <w:rFonts w:ascii="Calibri" w:hAnsi="Calibri" w:cs="Arial"/>
                <w:sz w:val="22"/>
                <w:szCs w:val="22"/>
              </w:rPr>
              <w:br/>
            </w:r>
            <w:r>
              <w:rPr>
                <w:rFonts w:ascii="Calibri" w:hAnsi="Calibri"/>
                <w:color w:val="000000"/>
                <w:sz w:val="22"/>
                <w:szCs w:val="22"/>
              </w:rPr>
              <w:t>Chapter 5 (pp. 72-91)</w:t>
            </w:r>
          </w:p>
        </w:tc>
      </w:tr>
      <w:tr w:rsidR="009F7E51" w:rsidRPr="00474D9D" w14:paraId="2D94F411"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CF270" w14:textId="46B3F552" w:rsidR="00717BE3" w:rsidRDefault="00807E2C" w:rsidP="00981879">
            <w:pPr>
              <w:spacing w:before="120" w:after="120"/>
              <w:rPr>
                <w:rFonts w:ascii="Calibri" w:hAnsi="Calibri" w:cs="Arial"/>
                <w:sz w:val="22"/>
                <w:szCs w:val="22"/>
              </w:rPr>
            </w:pPr>
            <w:r>
              <w:rPr>
                <w:rFonts w:ascii="Calibri" w:hAnsi="Calibri" w:cs="Arial"/>
                <w:sz w:val="22"/>
                <w:szCs w:val="22"/>
              </w:rPr>
              <w:t>Jan</w:t>
            </w:r>
            <w:r w:rsidR="00BC5EEC" w:rsidRPr="00C13105">
              <w:rPr>
                <w:rFonts w:ascii="Calibri" w:hAnsi="Calibri" w:cs="Arial"/>
                <w:sz w:val="22"/>
                <w:szCs w:val="22"/>
              </w:rPr>
              <w:t xml:space="preserve"> </w:t>
            </w:r>
            <w:r w:rsidR="001B2C03" w:rsidRPr="00C13105">
              <w:rPr>
                <w:rFonts w:ascii="Calibri" w:hAnsi="Calibri" w:cs="Arial"/>
                <w:sz w:val="22"/>
                <w:szCs w:val="22"/>
              </w:rPr>
              <w:t>2</w:t>
            </w:r>
            <w:r w:rsidR="006473FA">
              <w:rPr>
                <w:rFonts w:ascii="Calibri" w:hAnsi="Calibri" w:cs="Arial"/>
                <w:sz w:val="22"/>
                <w:szCs w:val="22"/>
              </w:rPr>
              <w:t>2</w:t>
            </w:r>
            <w:r w:rsidR="00E32B35" w:rsidRPr="00C13105">
              <w:rPr>
                <w:rFonts w:ascii="Calibri" w:hAnsi="Calibri" w:cs="Arial"/>
                <w:sz w:val="22"/>
                <w:szCs w:val="22"/>
              </w:rPr>
              <w:tab/>
            </w:r>
            <w:r w:rsidR="00E32B35" w:rsidRPr="00C13105">
              <w:rPr>
                <w:rFonts w:ascii="Calibri" w:hAnsi="Calibri" w:cs="Arial"/>
                <w:sz w:val="22"/>
                <w:szCs w:val="22"/>
              </w:rPr>
              <w:tab/>
            </w:r>
            <w:r w:rsidR="00717BE3">
              <w:rPr>
                <w:rFonts w:ascii="Calibri" w:hAnsi="Calibri" w:cs="Arial"/>
                <w:sz w:val="22"/>
                <w:szCs w:val="22"/>
              </w:rPr>
              <w:t>MODULE 3</w:t>
            </w:r>
          </w:p>
          <w:p w14:paraId="5F6B4A41" w14:textId="77777777" w:rsidR="002E471F" w:rsidRDefault="002E471F" w:rsidP="002E471F">
            <w:pPr>
              <w:spacing w:before="120" w:after="120"/>
              <w:ind w:left="1440"/>
              <w:rPr>
                <w:rFonts w:ascii="Calibri" w:hAnsi="Calibri" w:cs="Arial"/>
                <w:sz w:val="22"/>
                <w:szCs w:val="22"/>
              </w:rPr>
            </w:pPr>
            <w:r>
              <w:rPr>
                <w:rFonts w:ascii="Calibri" w:hAnsi="Calibri" w:cs="Arial"/>
                <w:sz w:val="22"/>
                <w:szCs w:val="22"/>
              </w:rPr>
              <w:t xml:space="preserve">Strategic Planning, Marketing Research, </w:t>
            </w:r>
          </w:p>
          <w:p w14:paraId="2D94F40E" w14:textId="320C8E23" w:rsidR="00717BE3" w:rsidRPr="00C13105" w:rsidRDefault="002E471F" w:rsidP="002E471F">
            <w:pPr>
              <w:spacing w:before="120" w:after="120"/>
              <w:ind w:left="1440"/>
              <w:rPr>
                <w:rFonts w:ascii="Calibri" w:hAnsi="Calibri" w:cs="Arial"/>
                <w:sz w:val="22"/>
                <w:szCs w:val="22"/>
              </w:rPr>
            </w:pPr>
            <w:r>
              <w:rPr>
                <w:rFonts w:ascii="Calibri" w:hAnsi="Calibri" w:cs="Arial"/>
                <w:sz w:val="22"/>
                <w:szCs w:val="22"/>
              </w:rPr>
              <w:t>Situational Analysis (develop marketing plan -situational analysis)</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27D52E" w14:textId="77777777" w:rsidR="002E471F" w:rsidRDefault="002E471F" w:rsidP="002E471F">
            <w:pPr>
              <w:rPr>
                <w:rFonts w:ascii="Calibri" w:hAnsi="Calibri"/>
                <w:color w:val="000000"/>
                <w:sz w:val="22"/>
                <w:szCs w:val="22"/>
              </w:rPr>
            </w:pPr>
            <w:r>
              <w:rPr>
                <w:rFonts w:ascii="Calibri" w:hAnsi="Calibri"/>
                <w:color w:val="000000"/>
                <w:sz w:val="22"/>
                <w:szCs w:val="22"/>
              </w:rPr>
              <w:t>Chapter 2 (pp. 14-26)</w:t>
            </w:r>
          </w:p>
          <w:p w14:paraId="2D94F410" w14:textId="2D2A2B2A" w:rsidR="00384737" w:rsidRPr="00C13105" w:rsidRDefault="002E471F" w:rsidP="002E471F">
            <w:pPr>
              <w:spacing w:before="120" w:after="120"/>
              <w:rPr>
                <w:rFonts w:ascii="Calibri" w:hAnsi="Calibri" w:cs="Arial"/>
                <w:sz w:val="22"/>
                <w:szCs w:val="22"/>
              </w:rPr>
            </w:pPr>
            <w:r>
              <w:rPr>
                <w:rFonts w:ascii="Calibri" w:hAnsi="Calibri"/>
                <w:color w:val="000000"/>
                <w:sz w:val="22"/>
                <w:szCs w:val="22"/>
              </w:rPr>
              <w:t>Chapter 3 (pp. 34-45)</w:t>
            </w:r>
            <w:r>
              <w:rPr>
                <w:rFonts w:ascii="Calibri" w:hAnsi="Calibri"/>
                <w:color w:val="000000"/>
                <w:sz w:val="22"/>
                <w:szCs w:val="22"/>
              </w:rPr>
              <w:br/>
            </w:r>
            <w:r>
              <w:rPr>
                <w:rFonts w:ascii="Calibri" w:hAnsi="Calibri" w:cs="Arial"/>
                <w:sz w:val="22"/>
                <w:szCs w:val="22"/>
              </w:rPr>
              <w:br/>
              <w:t xml:space="preserve">MARKETING PLAN - </w:t>
            </w:r>
            <w:r w:rsidRPr="00717BE3">
              <w:rPr>
                <w:rFonts w:ascii="Calibri" w:hAnsi="Calibri" w:cs="Arial"/>
                <w:i/>
                <w:sz w:val="22"/>
                <w:szCs w:val="22"/>
              </w:rPr>
              <w:t>situational analysis</w:t>
            </w:r>
            <w:r>
              <w:rPr>
                <w:rFonts w:ascii="Calibri" w:hAnsi="Calibri" w:cs="Arial"/>
                <w:sz w:val="22"/>
                <w:szCs w:val="22"/>
              </w:rPr>
              <w:t xml:space="preserve"> (download)</w:t>
            </w:r>
            <w:r w:rsidR="00A06B86">
              <w:rPr>
                <w:rFonts w:ascii="Calibri" w:hAnsi="Calibri" w:cs="Arial"/>
                <w:sz w:val="22"/>
                <w:szCs w:val="22"/>
              </w:rPr>
              <w:t>)</w:t>
            </w:r>
          </w:p>
        </w:tc>
      </w:tr>
      <w:tr w:rsidR="001B2C03" w:rsidRPr="00474D9D" w14:paraId="2D94F416"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ADFD3" w14:textId="4739A874" w:rsidR="00A06B86" w:rsidRDefault="006473FA" w:rsidP="00A06B86">
            <w:pPr>
              <w:spacing w:before="120" w:after="120"/>
              <w:rPr>
                <w:rFonts w:ascii="Calibri" w:hAnsi="Calibri" w:cs="Arial"/>
                <w:sz w:val="22"/>
                <w:szCs w:val="22"/>
              </w:rPr>
            </w:pPr>
            <w:r>
              <w:rPr>
                <w:rFonts w:ascii="Calibri" w:hAnsi="Calibri" w:cs="Arial"/>
                <w:sz w:val="22"/>
                <w:szCs w:val="22"/>
              </w:rPr>
              <w:t>Jan 29</w:t>
            </w:r>
            <w:r w:rsidR="001B2C03" w:rsidRPr="00474D9D">
              <w:rPr>
                <w:rFonts w:ascii="Calibri" w:hAnsi="Calibri" w:cs="Arial"/>
                <w:sz w:val="22"/>
                <w:szCs w:val="22"/>
              </w:rPr>
              <w:tab/>
            </w:r>
            <w:r w:rsidR="001B2C03" w:rsidRPr="00474D9D">
              <w:rPr>
                <w:rFonts w:ascii="Calibri" w:hAnsi="Calibri" w:cs="Arial"/>
                <w:sz w:val="22"/>
                <w:szCs w:val="22"/>
              </w:rPr>
              <w:tab/>
            </w:r>
            <w:r w:rsidR="00A06B86">
              <w:rPr>
                <w:rFonts w:ascii="Calibri" w:hAnsi="Calibri" w:cs="Arial"/>
                <w:sz w:val="22"/>
                <w:szCs w:val="22"/>
              </w:rPr>
              <w:t>MODULE 4</w:t>
            </w:r>
          </w:p>
          <w:p w14:paraId="2D94F413" w14:textId="27949F07" w:rsidR="00384737" w:rsidRPr="00474D9D" w:rsidRDefault="00807E2C" w:rsidP="004E13C8">
            <w:pPr>
              <w:spacing w:before="120" w:after="120"/>
              <w:ind w:left="1440"/>
              <w:rPr>
                <w:rFonts w:ascii="Calibri" w:hAnsi="Calibri" w:cs="Arial"/>
                <w:sz w:val="22"/>
                <w:szCs w:val="22"/>
              </w:rPr>
            </w:pPr>
            <w:r>
              <w:rPr>
                <w:rFonts w:ascii="Calibri" w:hAnsi="Calibri" w:cs="Arial"/>
                <w:sz w:val="22"/>
                <w:szCs w:val="22"/>
              </w:rPr>
              <w:t>Segmentation, Targeting,</w:t>
            </w:r>
            <w:r w:rsidR="00A06B86">
              <w:rPr>
                <w:rFonts w:ascii="Calibri" w:hAnsi="Calibri" w:cs="Arial"/>
                <w:sz w:val="22"/>
                <w:szCs w:val="22"/>
              </w:rPr>
              <w:t xml:space="preserve"> </w:t>
            </w:r>
            <w:r>
              <w:rPr>
                <w:rFonts w:ascii="Calibri" w:hAnsi="Calibri" w:cs="Arial"/>
                <w:sz w:val="22"/>
                <w:szCs w:val="22"/>
              </w:rPr>
              <w:t xml:space="preserve">and </w:t>
            </w:r>
            <w:r w:rsidR="00A06B86">
              <w:rPr>
                <w:rFonts w:ascii="Calibri" w:hAnsi="Calibri" w:cs="Arial"/>
                <w:sz w:val="22"/>
                <w:szCs w:val="22"/>
              </w:rPr>
              <w:t>Positioning</w:t>
            </w:r>
            <w:r w:rsidR="004E13C8">
              <w:rPr>
                <w:rFonts w:ascii="Calibri" w:hAnsi="Calibri" w:cs="Arial"/>
                <w:sz w:val="22"/>
                <w:szCs w:val="22"/>
              </w:rPr>
              <w:br/>
            </w:r>
            <w:r w:rsidR="009F6D94">
              <w:rPr>
                <w:rFonts w:ascii="Calibri" w:hAnsi="Calibri" w:cs="Arial"/>
                <w:sz w:val="22"/>
                <w:szCs w:val="22"/>
              </w:rPr>
              <w:t>Managing Marketing Information</w:t>
            </w:r>
            <w:r w:rsidR="004E13C8">
              <w:rPr>
                <w:rFonts w:ascii="Calibri" w:hAnsi="Calibri" w:cs="Arial"/>
                <w:sz w:val="22"/>
                <w:szCs w:val="22"/>
              </w:rPr>
              <w:br/>
            </w:r>
            <w:r w:rsidR="004E13C8">
              <w:rPr>
                <w:rFonts w:ascii="Calibri" w:hAnsi="Calibri" w:cs="Arial"/>
                <w:sz w:val="22"/>
                <w:szCs w:val="22"/>
              </w:rPr>
              <w:br/>
            </w:r>
            <w:r w:rsidR="00A06B86">
              <w:rPr>
                <w:rFonts w:ascii="Calibri" w:hAnsi="Calibri" w:cs="Arial"/>
                <w:sz w:val="22"/>
                <w:szCs w:val="22"/>
              </w:rPr>
              <w:t xml:space="preserve">Build Marketing Plan components </w:t>
            </w:r>
            <w:r w:rsidR="001F73DA">
              <w:rPr>
                <w:rFonts w:ascii="Calibri" w:hAnsi="Calibri" w:cs="Arial"/>
                <w:sz w:val="22"/>
                <w:szCs w:val="22"/>
              </w:rPr>
              <w:t>(next sections)</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A525F8" w14:textId="77777777" w:rsidR="002E471F" w:rsidRDefault="002E471F" w:rsidP="002E471F">
            <w:pPr>
              <w:rPr>
                <w:rFonts w:ascii="Calibri" w:hAnsi="Calibri"/>
                <w:color w:val="000000"/>
                <w:sz w:val="22"/>
                <w:szCs w:val="22"/>
              </w:rPr>
            </w:pPr>
            <w:r>
              <w:rPr>
                <w:rFonts w:ascii="Calibri" w:hAnsi="Calibri"/>
                <w:color w:val="000000"/>
                <w:sz w:val="22"/>
                <w:szCs w:val="22"/>
              </w:rPr>
              <w:t>Chapter 8 (pp.134-149)</w:t>
            </w:r>
          </w:p>
          <w:p w14:paraId="09AE8977" w14:textId="77777777" w:rsidR="002E471F" w:rsidRDefault="002E471F" w:rsidP="002E471F">
            <w:pPr>
              <w:rPr>
                <w:rFonts w:ascii="Calibri" w:hAnsi="Calibri"/>
                <w:color w:val="000000"/>
                <w:sz w:val="22"/>
                <w:szCs w:val="22"/>
              </w:rPr>
            </w:pPr>
          </w:p>
          <w:p w14:paraId="07DC6324" w14:textId="77777777" w:rsidR="002E471F" w:rsidRDefault="002E471F" w:rsidP="002E471F">
            <w:pPr>
              <w:rPr>
                <w:rFonts w:ascii="Calibri" w:hAnsi="Calibri"/>
                <w:color w:val="000000"/>
                <w:sz w:val="22"/>
                <w:szCs w:val="22"/>
              </w:rPr>
            </w:pPr>
          </w:p>
          <w:p w14:paraId="2CD40571" w14:textId="77777777" w:rsidR="002E471F" w:rsidRDefault="002E471F" w:rsidP="002E471F">
            <w:pPr>
              <w:rPr>
                <w:rFonts w:ascii="Calibri" w:hAnsi="Calibri"/>
                <w:color w:val="000000"/>
                <w:sz w:val="22"/>
                <w:szCs w:val="22"/>
              </w:rPr>
            </w:pPr>
          </w:p>
          <w:p w14:paraId="2D94F415" w14:textId="5CE17DB7" w:rsidR="00384737" w:rsidRPr="00474D9D" w:rsidRDefault="002E471F" w:rsidP="002E471F">
            <w:pPr>
              <w:spacing w:before="120" w:after="120"/>
              <w:rPr>
                <w:rFonts w:ascii="Calibri" w:hAnsi="Calibri" w:cs="Arial"/>
                <w:sz w:val="22"/>
                <w:szCs w:val="22"/>
              </w:rPr>
            </w:pPr>
            <w:r>
              <w:rPr>
                <w:rFonts w:ascii="Calibri" w:hAnsi="Calibri" w:cs="Arial"/>
                <w:sz w:val="22"/>
                <w:szCs w:val="22"/>
              </w:rPr>
              <w:t xml:space="preserve">THE MARKETING PLAN – </w:t>
            </w:r>
            <w:r w:rsidRPr="00717BE3">
              <w:rPr>
                <w:rFonts w:ascii="Calibri" w:hAnsi="Calibri" w:cs="Arial"/>
                <w:i/>
                <w:sz w:val="22"/>
                <w:szCs w:val="22"/>
              </w:rPr>
              <w:t>remainder</w:t>
            </w:r>
            <w:r>
              <w:rPr>
                <w:rFonts w:ascii="Calibri" w:hAnsi="Calibri" w:cs="Arial"/>
                <w:sz w:val="22"/>
                <w:szCs w:val="22"/>
              </w:rPr>
              <w:t xml:space="preserve"> (download)</w:t>
            </w:r>
          </w:p>
        </w:tc>
      </w:tr>
      <w:tr w:rsidR="001B2C03" w:rsidRPr="00474D9D" w14:paraId="2D94F419"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BE9E6" w14:textId="61E271EE" w:rsidR="005D6BD0" w:rsidRDefault="005D6BD0" w:rsidP="005D6BD0">
            <w:pPr>
              <w:spacing w:before="120" w:after="120"/>
              <w:rPr>
                <w:rFonts w:ascii="Calibri" w:hAnsi="Calibri" w:cs="Arial"/>
                <w:sz w:val="22"/>
                <w:szCs w:val="22"/>
              </w:rPr>
            </w:pPr>
            <w:r>
              <w:rPr>
                <w:rFonts w:ascii="Calibri" w:hAnsi="Calibri" w:cs="Arial"/>
                <w:sz w:val="22"/>
                <w:szCs w:val="22"/>
              </w:rPr>
              <w:t xml:space="preserve">Feb </w:t>
            </w:r>
            <w:r w:rsidR="006473FA">
              <w:rPr>
                <w:rFonts w:ascii="Calibri" w:hAnsi="Calibri" w:cs="Arial"/>
                <w:sz w:val="22"/>
                <w:szCs w:val="22"/>
              </w:rPr>
              <w:t>5</w:t>
            </w:r>
            <w:r w:rsidR="001B2C03" w:rsidRPr="00474D9D">
              <w:rPr>
                <w:rFonts w:ascii="Calibri" w:hAnsi="Calibri" w:cs="Arial"/>
                <w:sz w:val="22"/>
                <w:szCs w:val="22"/>
              </w:rPr>
              <w:tab/>
            </w:r>
            <w:r w:rsidR="001B2C03" w:rsidRPr="00474D9D">
              <w:rPr>
                <w:rFonts w:ascii="Calibri" w:hAnsi="Calibri" w:cs="Arial"/>
                <w:sz w:val="22"/>
                <w:szCs w:val="22"/>
              </w:rPr>
              <w:tab/>
            </w:r>
            <w:r>
              <w:rPr>
                <w:rFonts w:ascii="Calibri" w:hAnsi="Calibri" w:cs="Arial"/>
                <w:sz w:val="22"/>
                <w:szCs w:val="22"/>
              </w:rPr>
              <w:t>MODULE 4 continued</w:t>
            </w:r>
          </w:p>
          <w:p w14:paraId="6801822E" w14:textId="059768D6" w:rsidR="004E13C8" w:rsidRDefault="004E13C8" w:rsidP="004E13C8">
            <w:pPr>
              <w:spacing w:before="120" w:after="120"/>
              <w:ind w:left="1440"/>
              <w:rPr>
                <w:rFonts w:ascii="Calibri" w:hAnsi="Calibri" w:cs="Arial"/>
                <w:sz w:val="22"/>
                <w:szCs w:val="22"/>
              </w:rPr>
            </w:pPr>
            <w:r>
              <w:rPr>
                <w:rFonts w:ascii="Calibri" w:hAnsi="Calibri" w:cs="Arial"/>
                <w:b/>
                <w:sz w:val="22"/>
                <w:szCs w:val="22"/>
              </w:rPr>
              <w:t>TERM TEST</w:t>
            </w:r>
            <w:r>
              <w:rPr>
                <w:rFonts w:ascii="Calibri" w:hAnsi="Calibri" w:cs="Arial"/>
                <w:sz w:val="22"/>
                <w:szCs w:val="22"/>
              </w:rPr>
              <w:t xml:space="preserve"> </w:t>
            </w:r>
            <w:r w:rsidR="002E471F">
              <w:rPr>
                <w:rFonts w:ascii="Calibri" w:hAnsi="Calibri" w:cs="Arial"/>
                <w:sz w:val="22"/>
                <w:szCs w:val="22"/>
              </w:rPr>
              <w:t>(1.5 hours)</w:t>
            </w:r>
          </w:p>
          <w:p w14:paraId="2D94F417" w14:textId="28E69D04" w:rsidR="00A06B86" w:rsidRPr="002E7571" w:rsidRDefault="005D6BD0" w:rsidP="004E13C8">
            <w:pPr>
              <w:spacing w:before="120" w:after="120"/>
              <w:ind w:left="1440"/>
              <w:rPr>
                <w:rFonts w:ascii="Calibri" w:hAnsi="Calibri" w:cs="Arial"/>
                <w:b/>
                <w:sz w:val="22"/>
                <w:szCs w:val="22"/>
              </w:rPr>
            </w:pPr>
            <w:r>
              <w:rPr>
                <w:rFonts w:ascii="Calibri" w:hAnsi="Calibri" w:cs="Arial"/>
                <w:sz w:val="22"/>
                <w:szCs w:val="22"/>
              </w:rPr>
              <w:t>Build Marketing Plan components (continued)</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1F25B2" w14:textId="4DE92E06" w:rsidR="00D52FCB" w:rsidRDefault="005D6BD0" w:rsidP="00930CE7">
            <w:pPr>
              <w:spacing w:before="120" w:after="120"/>
              <w:rPr>
                <w:rFonts w:ascii="Calibri" w:hAnsi="Calibri" w:cs="Arial"/>
                <w:b/>
                <w:sz w:val="22"/>
                <w:szCs w:val="22"/>
              </w:rPr>
            </w:pPr>
            <w:r>
              <w:rPr>
                <w:rFonts w:ascii="Calibri" w:hAnsi="Calibri" w:cs="Arial"/>
                <w:b/>
                <w:sz w:val="22"/>
                <w:szCs w:val="22"/>
              </w:rPr>
              <w:t>TERM TEST</w:t>
            </w:r>
            <w:r w:rsidR="002E471F">
              <w:rPr>
                <w:rFonts w:ascii="Calibri" w:hAnsi="Calibri" w:cs="Arial"/>
                <w:b/>
                <w:sz w:val="22"/>
                <w:szCs w:val="22"/>
              </w:rPr>
              <w:t xml:space="preserve"> (1.5 Hours)</w:t>
            </w:r>
          </w:p>
          <w:p w14:paraId="2D94F418" w14:textId="67DE156F" w:rsidR="004E13C8" w:rsidRPr="004E13C8" w:rsidRDefault="004E13C8" w:rsidP="00930CE7">
            <w:pPr>
              <w:spacing w:before="120" w:after="120"/>
              <w:rPr>
                <w:rFonts w:ascii="Calibri" w:hAnsi="Calibri" w:cs="Arial"/>
                <w:b/>
                <w:sz w:val="22"/>
                <w:szCs w:val="22"/>
              </w:rPr>
            </w:pPr>
            <w:r>
              <w:rPr>
                <w:rFonts w:ascii="Calibri" w:hAnsi="Calibri" w:cs="Arial"/>
                <w:b/>
                <w:sz w:val="22"/>
                <w:szCs w:val="22"/>
              </w:rPr>
              <w:br/>
            </w:r>
            <w:r w:rsidR="002E471F">
              <w:rPr>
                <w:rFonts w:ascii="Calibri" w:hAnsi="Calibri" w:cs="Arial"/>
                <w:sz w:val="22"/>
                <w:szCs w:val="22"/>
              </w:rPr>
              <w:t xml:space="preserve">Conduct your own research to supplement/support marketing plan development. </w:t>
            </w:r>
            <w:r w:rsidR="002E471F">
              <w:rPr>
                <w:rFonts w:ascii="Calibri" w:hAnsi="Calibri" w:cs="Arial"/>
                <w:b/>
                <w:sz w:val="22"/>
                <w:szCs w:val="22"/>
              </w:rPr>
              <w:t>Bring Team Market Research Data to Class to share and work on</w:t>
            </w:r>
          </w:p>
        </w:tc>
      </w:tr>
      <w:tr w:rsidR="005D6BD0" w:rsidRPr="00474D9D" w14:paraId="2D94F41C" w14:textId="77777777" w:rsidTr="000D65A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507BF18" w14:textId="6E2254FB" w:rsidR="000D65AC" w:rsidRDefault="005D6BD0" w:rsidP="005D6BD0">
            <w:pPr>
              <w:spacing w:before="120" w:after="120"/>
              <w:rPr>
                <w:rFonts w:ascii="Calibri" w:hAnsi="Calibri" w:cs="Arial"/>
                <w:sz w:val="22"/>
                <w:szCs w:val="22"/>
              </w:rPr>
            </w:pPr>
            <w:r>
              <w:rPr>
                <w:rFonts w:ascii="Calibri" w:hAnsi="Calibri" w:cs="Arial"/>
                <w:sz w:val="22"/>
                <w:szCs w:val="22"/>
              </w:rPr>
              <w:t>Feb 1</w:t>
            </w:r>
            <w:r w:rsidR="006473FA">
              <w:rPr>
                <w:rFonts w:ascii="Calibri" w:hAnsi="Calibri" w:cs="Arial"/>
                <w:sz w:val="22"/>
                <w:szCs w:val="22"/>
              </w:rPr>
              <w:t>2</w:t>
            </w:r>
            <w:r w:rsidRPr="00474D9D">
              <w:rPr>
                <w:rFonts w:ascii="Calibri" w:hAnsi="Calibri" w:cs="Arial"/>
                <w:sz w:val="22"/>
                <w:szCs w:val="22"/>
              </w:rPr>
              <w:tab/>
            </w:r>
            <w:r w:rsidRPr="00474D9D">
              <w:rPr>
                <w:rFonts w:ascii="Calibri" w:hAnsi="Calibri" w:cs="Arial"/>
                <w:sz w:val="22"/>
                <w:szCs w:val="22"/>
              </w:rPr>
              <w:tab/>
            </w:r>
            <w:r w:rsidR="000D65AC">
              <w:rPr>
                <w:rFonts w:ascii="Calibri" w:hAnsi="Calibri" w:cs="Arial"/>
                <w:b/>
                <w:sz w:val="22"/>
                <w:szCs w:val="22"/>
              </w:rPr>
              <w:t>Marketing Week Assignment</w:t>
            </w:r>
          </w:p>
          <w:p w14:paraId="2D94F41A" w14:textId="1BFEB10F" w:rsidR="005D6BD0" w:rsidRPr="005D6BD0" w:rsidRDefault="005D6BD0" w:rsidP="005D6BD0">
            <w:pPr>
              <w:spacing w:before="120" w:after="120"/>
              <w:ind w:left="1440"/>
              <w:rPr>
                <w:rFonts w:ascii="Calibri" w:hAnsi="Calibri" w:cs="Arial"/>
                <w:sz w:val="22"/>
                <w:szCs w:val="22"/>
              </w:rPr>
            </w:pP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D94F41B" w14:textId="16741DD5" w:rsidR="005D6BD0" w:rsidRPr="00474D9D" w:rsidRDefault="000D65AC" w:rsidP="000D65AC">
            <w:pPr>
              <w:spacing w:before="120" w:after="120"/>
              <w:rPr>
                <w:rFonts w:ascii="Calibri" w:hAnsi="Calibri" w:cs="Arial"/>
                <w:b/>
                <w:sz w:val="22"/>
                <w:szCs w:val="22"/>
              </w:rPr>
            </w:pPr>
            <w:r>
              <w:rPr>
                <w:rFonts w:ascii="Calibri" w:hAnsi="Calibri" w:cs="Arial"/>
                <w:sz w:val="22"/>
                <w:szCs w:val="22"/>
              </w:rPr>
              <w:t xml:space="preserve">Assignment will be posted on class website </w:t>
            </w:r>
            <w:hyperlink r:id="rId14" w:history="1">
              <w:r w:rsidRPr="003B43A2">
                <w:rPr>
                  <w:rStyle w:val="Hyperlink"/>
                  <w:rFonts w:ascii="Calibri" w:hAnsi="Calibri" w:cs="Arial"/>
                  <w:sz w:val="22"/>
                  <w:szCs w:val="22"/>
                </w:rPr>
                <w:t>http://web.viu.ca/weaverd/Mark160/index.htm</w:t>
              </w:r>
            </w:hyperlink>
            <w:r>
              <w:rPr>
                <w:rFonts w:ascii="Calibri" w:hAnsi="Calibri" w:cs="Arial"/>
                <w:sz w:val="22"/>
                <w:szCs w:val="22"/>
              </w:rPr>
              <w:t xml:space="preserve"> and is due by Mar. 5</w:t>
            </w:r>
          </w:p>
        </w:tc>
      </w:tr>
      <w:tr w:rsidR="005D6BD0" w:rsidRPr="00474D9D" w14:paraId="5B643C5C"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02837" w14:textId="75B0CA07" w:rsidR="000D65AC" w:rsidRDefault="006473FA" w:rsidP="000D65AC">
            <w:pPr>
              <w:spacing w:before="120" w:after="120"/>
              <w:rPr>
                <w:rFonts w:ascii="Calibri" w:hAnsi="Calibri" w:cs="Arial"/>
                <w:sz w:val="22"/>
                <w:szCs w:val="22"/>
              </w:rPr>
            </w:pPr>
            <w:r>
              <w:rPr>
                <w:rFonts w:ascii="Calibri" w:hAnsi="Calibri" w:cs="Arial"/>
                <w:sz w:val="22"/>
                <w:szCs w:val="22"/>
              </w:rPr>
              <w:t>Feb 19</w:t>
            </w:r>
            <w:r w:rsidR="005D6BD0" w:rsidRPr="00474D9D">
              <w:rPr>
                <w:rFonts w:ascii="Calibri" w:hAnsi="Calibri" w:cs="Arial"/>
                <w:sz w:val="22"/>
                <w:szCs w:val="22"/>
              </w:rPr>
              <w:tab/>
            </w:r>
            <w:r w:rsidR="005D6BD0" w:rsidRPr="00474D9D">
              <w:rPr>
                <w:rFonts w:ascii="Calibri" w:hAnsi="Calibri" w:cs="Arial"/>
                <w:sz w:val="22"/>
                <w:szCs w:val="22"/>
              </w:rPr>
              <w:tab/>
            </w:r>
            <w:r w:rsidR="00D93FBE">
              <w:rPr>
                <w:rFonts w:ascii="Calibri" w:hAnsi="Calibri" w:cs="Arial"/>
                <w:sz w:val="22"/>
                <w:szCs w:val="22"/>
              </w:rPr>
              <w:t>MODULE 5</w:t>
            </w:r>
            <w:r w:rsidR="000D65AC">
              <w:rPr>
                <w:rFonts w:ascii="Calibri" w:hAnsi="Calibri" w:cs="Arial"/>
                <w:sz w:val="22"/>
                <w:szCs w:val="22"/>
              </w:rPr>
              <w:t xml:space="preserve"> </w:t>
            </w:r>
          </w:p>
          <w:p w14:paraId="0A33A8F7" w14:textId="77777777" w:rsidR="000D65AC" w:rsidRDefault="000D65AC" w:rsidP="000D65AC">
            <w:pPr>
              <w:spacing w:before="120" w:after="120"/>
              <w:ind w:left="1440"/>
              <w:rPr>
                <w:rFonts w:ascii="Calibri" w:hAnsi="Calibri" w:cs="Arial"/>
                <w:sz w:val="22"/>
                <w:szCs w:val="22"/>
              </w:rPr>
            </w:pPr>
            <w:r>
              <w:rPr>
                <w:rFonts w:ascii="Calibri" w:hAnsi="Calibri" w:cs="Arial"/>
                <w:sz w:val="22"/>
                <w:szCs w:val="22"/>
              </w:rPr>
              <w:t>Consumer Behaviour</w:t>
            </w:r>
            <w:r>
              <w:rPr>
                <w:rFonts w:ascii="Calibri" w:hAnsi="Calibri" w:cs="Arial"/>
                <w:sz w:val="22"/>
                <w:szCs w:val="22"/>
              </w:rPr>
              <w:br/>
              <w:t>Pricing and Forecasting</w:t>
            </w:r>
          </w:p>
          <w:p w14:paraId="079C49E8" w14:textId="2D8F6CE4" w:rsidR="005D6BD0" w:rsidRPr="00474D9D" w:rsidRDefault="005D6BD0" w:rsidP="00D93FBE">
            <w:pPr>
              <w:spacing w:before="120" w:after="120"/>
              <w:ind w:left="1440"/>
              <w:rPr>
                <w:rFonts w:ascii="Calibri" w:hAnsi="Calibri" w:cs="Arial"/>
                <w:sz w:val="22"/>
                <w:szCs w:val="22"/>
              </w:rPr>
            </w:pP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C0839" w14:textId="39D0A819" w:rsidR="005D6BD0" w:rsidRPr="000D65AC" w:rsidRDefault="000D65AC" w:rsidP="000D65AC">
            <w:pPr>
              <w:spacing w:before="120" w:after="120"/>
              <w:rPr>
                <w:rFonts w:ascii="Calibri" w:hAnsi="Calibri" w:cs="Arial"/>
                <w:b/>
                <w:sz w:val="22"/>
                <w:szCs w:val="22"/>
              </w:rPr>
            </w:pPr>
            <w:r w:rsidRPr="009F6D94">
              <w:rPr>
                <w:rFonts w:ascii="Calibri" w:hAnsi="Calibri" w:cs="Arial"/>
                <w:sz w:val="22"/>
                <w:szCs w:val="22"/>
              </w:rPr>
              <w:t>Chapter 6</w:t>
            </w:r>
            <w:r>
              <w:rPr>
                <w:rFonts w:ascii="Calibri" w:hAnsi="Calibri" w:cs="Arial"/>
                <w:sz w:val="22"/>
                <w:szCs w:val="22"/>
              </w:rPr>
              <w:t xml:space="preserve"> (pp. 94-112)</w:t>
            </w:r>
            <w:r>
              <w:rPr>
                <w:rFonts w:ascii="Calibri" w:hAnsi="Calibri" w:cs="Arial"/>
                <w:sz w:val="22"/>
                <w:szCs w:val="22"/>
              </w:rPr>
              <w:br/>
              <w:t>Chapter 7 (sec. 7-4a-7-4g, pp. 121-124)</w:t>
            </w:r>
            <w:r>
              <w:rPr>
                <w:rFonts w:ascii="Calibri" w:hAnsi="Calibri" w:cs="Arial"/>
                <w:sz w:val="22"/>
                <w:szCs w:val="22"/>
              </w:rPr>
              <w:br/>
            </w:r>
            <w:r w:rsidRPr="009F6D94">
              <w:rPr>
                <w:rFonts w:ascii="Calibri" w:hAnsi="Calibri" w:cs="Arial"/>
                <w:sz w:val="22"/>
                <w:szCs w:val="22"/>
              </w:rPr>
              <w:t>Chapter 1</w:t>
            </w:r>
            <w:r>
              <w:rPr>
                <w:rFonts w:ascii="Calibri" w:hAnsi="Calibri" w:cs="Arial"/>
                <w:sz w:val="22"/>
                <w:szCs w:val="22"/>
              </w:rPr>
              <w:t>3 (pp. 232-248)</w:t>
            </w:r>
            <w:r>
              <w:rPr>
                <w:rFonts w:ascii="Calibri" w:hAnsi="Calibri" w:cs="Arial"/>
                <w:sz w:val="22"/>
                <w:szCs w:val="22"/>
              </w:rPr>
              <w:br/>
            </w:r>
            <w:r w:rsidRPr="009F6D94">
              <w:rPr>
                <w:rFonts w:ascii="Calibri" w:hAnsi="Calibri" w:cs="Arial"/>
                <w:sz w:val="22"/>
                <w:szCs w:val="22"/>
              </w:rPr>
              <w:t>Forecasting links</w:t>
            </w:r>
            <w:r>
              <w:rPr>
                <w:rFonts w:ascii="Calibri" w:hAnsi="Calibri" w:cs="Arial"/>
                <w:sz w:val="22"/>
                <w:szCs w:val="22"/>
              </w:rPr>
              <w:t xml:space="preserve"> posted on class website </w:t>
            </w:r>
            <w:hyperlink r:id="rId15" w:history="1">
              <w:r w:rsidRPr="003B43A2">
                <w:rPr>
                  <w:rStyle w:val="Hyperlink"/>
                  <w:rFonts w:ascii="Calibri" w:hAnsi="Calibri" w:cs="Arial"/>
                  <w:sz w:val="22"/>
                  <w:szCs w:val="22"/>
                </w:rPr>
                <w:t>http://web.viu.ca/weaverd/Mark160/index.htm</w:t>
              </w:r>
            </w:hyperlink>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Case Prep Sheet Overview – in class demo</w:t>
            </w:r>
          </w:p>
        </w:tc>
      </w:tr>
      <w:tr w:rsidR="005D6BD0" w:rsidRPr="00474D9D" w14:paraId="1E4D2ED3" w14:textId="77777777" w:rsidTr="000D65A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9F06E89" w14:textId="0AEE74D6" w:rsidR="005D6BD0" w:rsidRPr="00474D9D" w:rsidRDefault="005D6BD0" w:rsidP="006473FA">
            <w:pPr>
              <w:spacing w:before="120" w:after="120"/>
              <w:rPr>
                <w:rFonts w:ascii="Calibri" w:hAnsi="Calibri" w:cs="Arial"/>
                <w:sz w:val="22"/>
                <w:szCs w:val="22"/>
              </w:rPr>
            </w:pPr>
            <w:r>
              <w:rPr>
                <w:rFonts w:ascii="Calibri" w:hAnsi="Calibri" w:cs="Arial"/>
                <w:sz w:val="22"/>
                <w:szCs w:val="22"/>
              </w:rPr>
              <w:t>Feb 2</w:t>
            </w:r>
            <w:r w:rsidR="006473FA">
              <w:rPr>
                <w:rFonts w:ascii="Calibri" w:hAnsi="Calibri" w:cs="Arial"/>
                <w:sz w:val="22"/>
                <w:szCs w:val="22"/>
              </w:rPr>
              <w:t>6</w:t>
            </w:r>
            <w:r w:rsidRPr="00474D9D">
              <w:rPr>
                <w:rFonts w:ascii="Calibri" w:hAnsi="Calibri" w:cs="Arial"/>
                <w:sz w:val="22"/>
                <w:szCs w:val="22"/>
              </w:rPr>
              <w:tab/>
            </w:r>
            <w:r w:rsidRPr="00474D9D">
              <w:rPr>
                <w:rFonts w:ascii="Calibri" w:hAnsi="Calibri" w:cs="Arial"/>
                <w:sz w:val="22"/>
                <w:szCs w:val="22"/>
              </w:rPr>
              <w:tab/>
            </w:r>
            <w:r w:rsidR="00D93FBE" w:rsidRPr="00807E2C">
              <w:rPr>
                <w:rFonts w:ascii="Calibri" w:hAnsi="Calibri" w:cs="Arial"/>
                <w:b/>
                <w:sz w:val="22"/>
                <w:szCs w:val="22"/>
              </w:rPr>
              <w:t>STUDY BREAK – NO CLASSES</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7CD694A" w14:textId="18C6346B" w:rsidR="005D6BD0" w:rsidRPr="00474D9D" w:rsidRDefault="005D6BD0" w:rsidP="005D6BD0">
            <w:pPr>
              <w:spacing w:before="120" w:after="120"/>
              <w:rPr>
                <w:rFonts w:ascii="Calibri" w:hAnsi="Calibri" w:cs="Arial"/>
                <w:sz w:val="22"/>
                <w:szCs w:val="22"/>
              </w:rPr>
            </w:pPr>
          </w:p>
        </w:tc>
      </w:tr>
    </w:tbl>
    <w:p w14:paraId="70DDD502" w14:textId="672C2637" w:rsidR="000D65AC" w:rsidRDefault="000D65AC"/>
    <w:p w14:paraId="23C307FD" w14:textId="77777777" w:rsidR="000D65AC" w:rsidRDefault="000D65AC">
      <w:r>
        <w:br w:type="page"/>
      </w:r>
    </w:p>
    <w:p w14:paraId="747FD570" w14:textId="77777777" w:rsidR="00D93FBE" w:rsidRDefault="00D93FBE"/>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7"/>
        <w:gridCol w:w="4521"/>
      </w:tblGrid>
      <w:tr w:rsidR="001B2C03" w:rsidRPr="00474D9D" w14:paraId="0E7E29AC"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303D6D" w14:textId="725142B0" w:rsidR="000D65AC" w:rsidRDefault="00807E2C" w:rsidP="000D65AC">
            <w:pPr>
              <w:spacing w:before="120" w:after="120"/>
              <w:rPr>
                <w:rFonts w:ascii="Calibri" w:hAnsi="Calibri" w:cs="Arial"/>
                <w:sz w:val="22"/>
                <w:szCs w:val="22"/>
              </w:rPr>
            </w:pPr>
            <w:r>
              <w:rPr>
                <w:rFonts w:ascii="Calibri" w:hAnsi="Calibri" w:cs="Arial"/>
                <w:sz w:val="22"/>
                <w:szCs w:val="22"/>
              </w:rPr>
              <w:t xml:space="preserve">Mar </w:t>
            </w:r>
            <w:r w:rsidR="006473FA">
              <w:rPr>
                <w:rFonts w:ascii="Calibri" w:hAnsi="Calibri" w:cs="Arial"/>
                <w:sz w:val="22"/>
                <w:szCs w:val="22"/>
              </w:rPr>
              <w:t>5</w:t>
            </w:r>
            <w:r w:rsidR="00C13105" w:rsidRPr="00474D9D">
              <w:rPr>
                <w:rFonts w:ascii="Calibri" w:hAnsi="Calibri" w:cs="Arial"/>
                <w:sz w:val="22"/>
                <w:szCs w:val="22"/>
              </w:rPr>
              <w:tab/>
            </w:r>
            <w:r w:rsidR="00930CE7">
              <w:rPr>
                <w:rFonts w:ascii="Calibri" w:hAnsi="Calibri" w:cs="Arial"/>
                <w:sz w:val="22"/>
                <w:szCs w:val="22"/>
              </w:rPr>
              <w:t xml:space="preserve">              </w:t>
            </w:r>
            <w:r w:rsidR="000D65AC">
              <w:rPr>
                <w:rFonts w:ascii="Calibri" w:hAnsi="Calibri" w:cs="Arial"/>
                <w:sz w:val="22"/>
                <w:szCs w:val="22"/>
              </w:rPr>
              <w:t>MODULE 5</w:t>
            </w:r>
          </w:p>
          <w:p w14:paraId="32784E4D" w14:textId="39CC0828" w:rsidR="000D65AC" w:rsidRDefault="000D65AC" w:rsidP="000D65AC">
            <w:pPr>
              <w:spacing w:before="120" w:after="120"/>
              <w:ind w:left="1440"/>
              <w:rPr>
                <w:rFonts w:ascii="Calibri" w:hAnsi="Calibri" w:cs="Arial"/>
                <w:sz w:val="22"/>
                <w:szCs w:val="22"/>
              </w:rPr>
            </w:pPr>
            <w:r>
              <w:rPr>
                <w:rFonts w:ascii="Calibri" w:hAnsi="Calibri" w:cs="Arial"/>
                <w:sz w:val="22"/>
                <w:szCs w:val="22"/>
              </w:rPr>
              <w:t>Case Analysis and Preparation</w:t>
            </w:r>
          </w:p>
          <w:p w14:paraId="678BF7EB" w14:textId="4C60BD42" w:rsidR="00C13105" w:rsidRDefault="000D65AC" w:rsidP="000D65AC">
            <w:pPr>
              <w:spacing w:before="120" w:after="120"/>
              <w:ind w:left="1440"/>
              <w:rPr>
                <w:rFonts w:ascii="Calibri" w:hAnsi="Calibri" w:cs="Arial"/>
                <w:sz w:val="22"/>
                <w:szCs w:val="22"/>
              </w:rPr>
            </w:pPr>
            <w:r>
              <w:rPr>
                <w:rFonts w:ascii="Calibri" w:hAnsi="Calibri" w:cs="Arial"/>
                <w:sz w:val="22"/>
                <w:szCs w:val="22"/>
              </w:rPr>
              <w:t>Forecasting Assignment continued</w:t>
            </w:r>
            <w:r>
              <w:rPr>
                <w:rFonts w:ascii="Calibri" w:hAnsi="Calibri" w:cs="Arial"/>
                <w:sz w:val="22"/>
                <w:szCs w:val="22"/>
              </w:rPr>
              <w:br/>
              <w:t>REVIEW TEAM MARKETIMG PLANS and</w:t>
            </w:r>
            <w:r>
              <w:rPr>
                <w:rFonts w:ascii="Calibri" w:hAnsi="Calibri" w:cs="Arial"/>
                <w:sz w:val="22"/>
                <w:szCs w:val="22"/>
              </w:rPr>
              <w:br/>
              <w:t>REVISION WORK TIME</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2EEC0" w14:textId="14CD8B7F" w:rsidR="00384737" w:rsidRPr="00474D9D" w:rsidRDefault="000D65AC" w:rsidP="002E471F">
            <w:pPr>
              <w:spacing w:before="120" w:after="120"/>
              <w:rPr>
                <w:rFonts w:ascii="Calibri" w:hAnsi="Calibri" w:cs="Arial"/>
                <w:sz w:val="22"/>
                <w:szCs w:val="22"/>
              </w:rPr>
            </w:pPr>
            <w:r w:rsidRPr="00AF605D">
              <w:rPr>
                <w:rFonts w:ascii="Calibri" w:hAnsi="Calibri" w:cs="Arial"/>
                <w:b/>
                <w:sz w:val="22"/>
                <w:szCs w:val="22"/>
              </w:rPr>
              <w:t>DRAFT</w:t>
            </w:r>
            <w:r>
              <w:rPr>
                <w:rFonts w:ascii="Calibri" w:hAnsi="Calibri" w:cs="Arial"/>
                <w:sz w:val="22"/>
                <w:szCs w:val="22"/>
              </w:rPr>
              <w:t xml:space="preserve"> Team </w:t>
            </w:r>
            <w:r w:rsidRPr="000A7B0D">
              <w:rPr>
                <w:rFonts w:ascii="Calibri" w:hAnsi="Calibri" w:cs="Arial"/>
                <w:b/>
                <w:sz w:val="22"/>
                <w:szCs w:val="22"/>
              </w:rPr>
              <w:t>MKTG PLAN</w:t>
            </w:r>
            <w:r>
              <w:rPr>
                <w:rFonts w:ascii="Calibri" w:hAnsi="Calibri" w:cs="Arial"/>
                <w:sz w:val="22"/>
                <w:szCs w:val="22"/>
              </w:rPr>
              <w:t xml:space="preserve"> </w:t>
            </w:r>
            <w:r w:rsidRPr="00AF605D">
              <w:rPr>
                <w:rFonts w:ascii="Calibri" w:hAnsi="Calibri" w:cs="Arial"/>
                <w:b/>
                <w:sz w:val="22"/>
                <w:szCs w:val="22"/>
              </w:rPr>
              <w:t>DUE</w:t>
            </w:r>
            <w:r>
              <w:rPr>
                <w:rFonts w:ascii="Calibri" w:hAnsi="Calibri" w:cs="Arial"/>
                <w:b/>
                <w:sz w:val="22"/>
                <w:szCs w:val="22"/>
              </w:rPr>
              <w:t xml:space="preserve"> by start of class Feb. 19</w:t>
            </w:r>
            <w:r w:rsidRPr="00474D9D">
              <w:rPr>
                <w:rFonts w:ascii="Calibri" w:hAnsi="Calibri" w:cs="Arial"/>
                <w:sz w:val="22"/>
                <w:szCs w:val="22"/>
              </w:rPr>
              <w:t xml:space="preserve"> </w:t>
            </w:r>
            <w:r>
              <w:rPr>
                <w:rFonts w:ascii="Calibri" w:hAnsi="Calibri" w:cs="Arial"/>
                <w:sz w:val="22"/>
                <w:szCs w:val="22"/>
              </w:rPr>
              <w:t>(bring 4 printed copies)</w:t>
            </w:r>
          </w:p>
        </w:tc>
      </w:tr>
      <w:tr w:rsidR="001B2C03" w:rsidRPr="00474D9D" w14:paraId="3541B818"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34D9D" w14:textId="19108991" w:rsidR="000D65AC" w:rsidRDefault="00807E2C" w:rsidP="000D65AC">
            <w:pPr>
              <w:spacing w:before="120" w:after="120"/>
              <w:rPr>
                <w:rFonts w:ascii="Calibri" w:hAnsi="Calibri" w:cs="Arial"/>
                <w:sz w:val="22"/>
                <w:szCs w:val="22"/>
              </w:rPr>
            </w:pPr>
            <w:r>
              <w:rPr>
                <w:rFonts w:ascii="Calibri" w:hAnsi="Calibri" w:cs="Arial"/>
                <w:sz w:val="22"/>
                <w:szCs w:val="22"/>
              </w:rPr>
              <w:t>Mar</w:t>
            </w:r>
            <w:r w:rsidR="001B2C03" w:rsidRPr="00AF605D">
              <w:rPr>
                <w:rFonts w:ascii="Calibri" w:hAnsi="Calibri" w:cs="Arial"/>
                <w:sz w:val="22"/>
                <w:szCs w:val="22"/>
              </w:rPr>
              <w:t xml:space="preserve"> </w:t>
            </w:r>
            <w:r>
              <w:rPr>
                <w:rFonts w:ascii="Calibri" w:hAnsi="Calibri" w:cs="Arial"/>
                <w:sz w:val="22"/>
                <w:szCs w:val="22"/>
              </w:rPr>
              <w:t>1</w:t>
            </w:r>
            <w:r w:rsidR="006473FA">
              <w:rPr>
                <w:rFonts w:ascii="Calibri" w:hAnsi="Calibri" w:cs="Arial"/>
                <w:sz w:val="22"/>
                <w:szCs w:val="22"/>
              </w:rPr>
              <w:t>2</w:t>
            </w:r>
            <w:r w:rsidR="001B2C03" w:rsidRPr="00AF605D">
              <w:rPr>
                <w:rFonts w:ascii="Calibri" w:hAnsi="Calibri" w:cs="Arial"/>
                <w:sz w:val="22"/>
                <w:szCs w:val="22"/>
              </w:rPr>
              <w:tab/>
            </w:r>
            <w:r w:rsidR="001B2C03" w:rsidRPr="00AF605D">
              <w:rPr>
                <w:rFonts w:ascii="Calibri" w:hAnsi="Calibri" w:cs="Arial"/>
                <w:sz w:val="22"/>
                <w:szCs w:val="22"/>
              </w:rPr>
              <w:tab/>
            </w:r>
            <w:r w:rsidR="000D65AC">
              <w:rPr>
                <w:rFonts w:ascii="Calibri" w:hAnsi="Calibri" w:cs="Arial"/>
                <w:sz w:val="22"/>
                <w:szCs w:val="22"/>
              </w:rPr>
              <w:t>MODULE 6</w:t>
            </w:r>
          </w:p>
          <w:p w14:paraId="6120FFC8" w14:textId="72111EF9" w:rsidR="00384737" w:rsidRPr="00D06D6D" w:rsidRDefault="000D65AC" w:rsidP="000D65AC">
            <w:pPr>
              <w:spacing w:before="120" w:after="120"/>
              <w:ind w:left="1440"/>
              <w:rPr>
                <w:rFonts w:ascii="Calibri" w:hAnsi="Calibri" w:cs="Arial"/>
                <w:sz w:val="22"/>
                <w:szCs w:val="22"/>
              </w:rPr>
            </w:pPr>
            <w:r>
              <w:rPr>
                <w:rFonts w:ascii="Calibri" w:hAnsi="Calibri" w:cs="Arial"/>
                <w:sz w:val="22"/>
                <w:szCs w:val="22"/>
              </w:rPr>
              <w:t>Channel Distribution</w:t>
            </w:r>
            <w:r>
              <w:rPr>
                <w:rFonts w:ascii="Calibri" w:hAnsi="Calibri" w:cs="Arial"/>
                <w:sz w:val="22"/>
                <w:szCs w:val="22"/>
              </w:rPr>
              <w:br/>
              <w:t>Case Analysis</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6C9941" w14:textId="77777777" w:rsidR="000D65AC" w:rsidRDefault="000D65AC" w:rsidP="000D65AC">
            <w:pPr>
              <w:spacing w:before="120" w:after="120"/>
              <w:rPr>
                <w:rFonts w:ascii="Calibri" w:hAnsi="Calibri" w:cs="Arial"/>
                <w:b/>
                <w:sz w:val="22"/>
                <w:szCs w:val="22"/>
              </w:rPr>
            </w:pPr>
            <w:r>
              <w:rPr>
                <w:rFonts w:ascii="Calibri" w:hAnsi="Calibri" w:cs="Arial"/>
                <w:b/>
                <w:sz w:val="22"/>
                <w:szCs w:val="22"/>
              </w:rPr>
              <w:t xml:space="preserve">Individual </w:t>
            </w:r>
            <w:r w:rsidRPr="000A7B0D">
              <w:rPr>
                <w:rFonts w:ascii="Calibri" w:hAnsi="Calibri" w:cs="Arial"/>
                <w:b/>
                <w:sz w:val="22"/>
                <w:szCs w:val="22"/>
              </w:rPr>
              <w:t>Forecasting Assignment DUE</w:t>
            </w:r>
          </w:p>
          <w:p w14:paraId="4A017712" w14:textId="0520CE65" w:rsidR="00D06D6D" w:rsidRPr="00575AFC" w:rsidRDefault="000D65AC" w:rsidP="000D65AC">
            <w:pPr>
              <w:spacing w:before="120" w:after="120"/>
              <w:rPr>
                <w:rFonts w:ascii="Calibri" w:hAnsi="Calibri" w:cs="Arial"/>
                <w:b/>
                <w:sz w:val="22"/>
                <w:szCs w:val="22"/>
              </w:rPr>
            </w:pPr>
            <w:r>
              <w:rPr>
                <w:rFonts w:ascii="Calibri" w:hAnsi="Calibri" w:cs="Arial"/>
                <w:sz w:val="22"/>
                <w:szCs w:val="22"/>
              </w:rPr>
              <w:t>Chapter 14 (pp. 254-267)</w:t>
            </w:r>
            <w:r>
              <w:rPr>
                <w:rFonts w:ascii="Calibri" w:hAnsi="Calibri" w:cs="Arial"/>
                <w:sz w:val="22"/>
                <w:szCs w:val="22"/>
              </w:rPr>
              <w:br/>
            </w:r>
            <w:r w:rsidRPr="00575AFC">
              <w:rPr>
                <w:rFonts w:ascii="Calibri" w:hAnsi="Calibri" w:cs="Arial"/>
                <w:b/>
                <w:sz w:val="22"/>
                <w:szCs w:val="22"/>
              </w:rPr>
              <w:t>Case Prep Sheets prepared (2 cases)</w:t>
            </w:r>
          </w:p>
        </w:tc>
      </w:tr>
      <w:tr w:rsidR="001B2C03" w:rsidRPr="00474D9D" w14:paraId="6D1D74E4"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4A97F" w14:textId="44C7CAB3" w:rsidR="00D06D6D" w:rsidRDefault="00807E2C" w:rsidP="00807E2C">
            <w:pPr>
              <w:spacing w:before="120" w:after="120"/>
              <w:rPr>
                <w:rFonts w:ascii="Calibri" w:hAnsi="Calibri" w:cs="Arial"/>
                <w:sz w:val="22"/>
                <w:szCs w:val="22"/>
              </w:rPr>
            </w:pPr>
            <w:r>
              <w:rPr>
                <w:rFonts w:ascii="Calibri" w:hAnsi="Calibri" w:cs="Arial"/>
                <w:sz w:val="22"/>
                <w:szCs w:val="22"/>
              </w:rPr>
              <w:t>Mar</w:t>
            </w:r>
            <w:r w:rsidR="001B2C03" w:rsidRPr="00AF605D">
              <w:rPr>
                <w:rFonts w:ascii="Calibri" w:hAnsi="Calibri" w:cs="Arial"/>
                <w:sz w:val="22"/>
                <w:szCs w:val="22"/>
              </w:rPr>
              <w:t xml:space="preserve"> </w:t>
            </w:r>
            <w:r w:rsidR="006473FA">
              <w:rPr>
                <w:rFonts w:ascii="Calibri" w:hAnsi="Calibri" w:cs="Arial"/>
                <w:sz w:val="22"/>
                <w:szCs w:val="22"/>
              </w:rPr>
              <w:t>19</w:t>
            </w:r>
            <w:r w:rsidR="001B2C03" w:rsidRPr="00AF605D">
              <w:rPr>
                <w:rFonts w:ascii="Calibri" w:hAnsi="Calibri" w:cs="Arial"/>
                <w:sz w:val="22"/>
                <w:szCs w:val="22"/>
              </w:rPr>
              <w:tab/>
            </w:r>
            <w:r w:rsidR="001B2C03" w:rsidRPr="00AF605D">
              <w:rPr>
                <w:rFonts w:ascii="Calibri" w:hAnsi="Calibri" w:cs="Arial"/>
                <w:sz w:val="22"/>
                <w:szCs w:val="22"/>
              </w:rPr>
              <w:tab/>
            </w:r>
            <w:r w:rsidR="00D06D6D">
              <w:rPr>
                <w:rFonts w:ascii="Calibri" w:hAnsi="Calibri" w:cs="Arial"/>
                <w:sz w:val="22"/>
                <w:szCs w:val="22"/>
              </w:rPr>
              <w:t xml:space="preserve">MODULE 7 </w:t>
            </w:r>
          </w:p>
          <w:p w14:paraId="5AD11175" w14:textId="77A5A51A" w:rsidR="001B2C03" w:rsidRDefault="00B549A6" w:rsidP="00D06D6D">
            <w:pPr>
              <w:spacing w:before="120" w:after="120"/>
              <w:ind w:left="1440"/>
              <w:rPr>
                <w:rFonts w:ascii="Calibri" w:hAnsi="Calibri" w:cs="Arial"/>
                <w:sz w:val="22"/>
                <w:szCs w:val="22"/>
              </w:rPr>
            </w:pPr>
            <w:r w:rsidRPr="00AF605D">
              <w:rPr>
                <w:rFonts w:ascii="Calibri" w:hAnsi="Calibri" w:cs="Arial"/>
                <w:sz w:val="22"/>
                <w:szCs w:val="22"/>
              </w:rPr>
              <w:t>Integrated</w:t>
            </w:r>
            <w:r w:rsidRPr="00474D9D">
              <w:rPr>
                <w:rFonts w:ascii="Calibri" w:hAnsi="Calibri" w:cs="Arial"/>
                <w:sz w:val="22"/>
                <w:szCs w:val="22"/>
              </w:rPr>
              <w:t xml:space="preserve"> Communications</w:t>
            </w:r>
            <w:r w:rsidR="00575AFC">
              <w:rPr>
                <w:rFonts w:ascii="Calibri" w:hAnsi="Calibri" w:cs="Arial"/>
                <w:sz w:val="22"/>
                <w:szCs w:val="22"/>
              </w:rPr>
              <w:br/>
            </w:r>
            <w:r w:rsidR="00384737" w:rsidRPr="00474D9D">
              <w:rPr>
                <w:rFonts w:ascii="Calibri" w:hAnsi="Calibri" w:cs="Arial"/>
                <w:sz w:val="22"/>
                <w:szCs w:val="22"/>
              </w:rPr>
              <w:t>Brand Strategy and Management</w:t>
            </w:r>
          </w:p>
          <w:p w14:paraId="045CFF22" w14:textId="24301CE8" w:rsidR="00575AFC" w:rsidRPr="00D06D6D" w:rsidRDefault="00D06D6D" w:rsidP="00575AFC">
            <w:pPr>
              <w:spacing w:before="120" w:after="120"/>
              <w:ind w:left="1440"/>
              <w:rPr>
                <w:rFonts w:ascii="Calibri" w:hAnsi="Calibri" w:cs="Arial"/>
                <w:sz w:val="22"/>
                <w:szCs w:val="22"/>
              </w:rPr>
            </w:pPr>
            <w:r>
              <w:rPr>
                <w:rFonts w:ascii="Calibri" w:hAnsi="Calibri" w:cs="Arial"/>
                <w:sz w:val="22"/>
                <w:szCs w:val="22"/>
              </w:rPr>
              <w:t>How to present</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5FCB5" w14:textId="77777777" w:rsidR="002E471F" w:rsidRDefault="002E471F" w:rsidP="002E471F">
            <w:pPr>
              <w:spacing w:before="120" w:after="120"/>
              <w:rPr>
                <w:rFonts w:ascii="Calibri" w:hAnsi="Calibri" w:cs="Arial"/>
                <w:sz w:val="22"/>
                <w:szCs w:val="22"/>
              </w:rPr>
            </w:pPr>
            <w:r w:rsidRPr="00474D9D">
              <w:rPr>
                <w:rFonts w:ascii="Calibri" w:hAnsi="Calibri" w:cs="Arial"/>
                <w:sz w:val="22"/>
                <w:szCs w:val="22"/>
              </w:rPr>
              <w:t>Chapter 1</w:t>
            </w:r>
            <w:r>
              <w:rPr>
                <w:rFonts w:ascii="Calibri" w:hAnsi="Calibri" w:cs="Arial"/>
                <w:sz w:val="22"/>
                <w:szCs w:val="22"/>
              </w:rPr>
              <w:t>5</w:t>
            </w:r>
            <w:r>
              <w:rPr>
                <w:rFonts w:ascii="Calibri" w:hAnsi="Calibri" w:cs="Arial"/>
                <w:sz w:val="22"/>
                <w:szCs w:val="22"/>
              </w:rPr>
              <w:br/>
            </w:r>
            <w:r w:rsidRPr="00474D9D">
              <w:rPr>
                <w:rFonts w:ascii="Calibri" w:hAnsi="Calibri" w:cs="Arial"/>
                <w:sz w:val="22"/>
                <w:szCs w:val="22"/>
              </w:rPr>
              <w:t xml:space="preserve">Chapter </w:t>
            </w:r>
            <w:r>
              <w:rPr>
                <w:rFonts w:ascii="Calibri" w:hAnsi="Calibri" w:cs="Arial"/>
                <w:sz w:val="22"/>
                <w:szCs w:val="22"/>
              </w:rPr>
              <w:t>10 (pp. 182-190)</w:t>
            </w:r>
          </w:p>
          <w:p w14:paraId="3CFC8D29" w14:textId="77777777" w:rsidR="002E471F" w:rsidRDefault="002E471F" w:rsidP="002E471F">
            <w:pPr>
              <w:spacing w:before="120" w:after="120"/>
              <w:rPr>
                <w:rFonts w:ascii="Calibri" w:hAnsi="Calibri" w:cs="Arial"/>
                <w:sz w:val="22"/>
                <w:szCs w:val="22"/>
              </w:rPr>
            </w:pPr>
          </w:p>
          <w:p w14:paraId="7EB47C9C" w14:textId="7312B0A8" w:rsidR="00384737" w:rsidRPr="00474D9D" w:rsidRDefault="002E471F" w:rsidP="006473FA">
            <w:pPr>
              <w:spacing w:before="120" w:after="120"/>
              <w:rPr>
                <w:rFonts w:ascii="Calibri" w:hAnsi="Calibri" w:cs="Arial"/>
                <w:sz w:val="22"/>
                <w:szCs w:val="22"/>
              </w:rPr>
            </w:pPr>
            <w:r>
              <w:rPr>
                <w:rFonts w:ascii="Calibri" w:hAnsi="Calibri" w:cs="Arial"/>
                <w:sz w:val="22"/>
                <w:szCs w:val="22"/>
              </w:rPr>
              <w:t xml:space="preserve">Presentations reading links </w:t>
            </w:r>
            <w:r w:rsidR="006473FA">
              <w:rPr>
                <w:rFonts w:ascii="Calibri" w:hAnsi="Calibri" w:cs="Arial"/>
                <w:sz w:val="22"/>
                <w:szCs w:val="22"/>
              </w:rPr>
              <w:t>online.</w:t>
            </w:r>
          </w:p>
        </w:tc>
      </w:tr>
      <w:tr w:rsidR="00384737" w:rsidRPr="00474D9D" w14:paraId="2D94F435"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94F433" w14:textId="165B6E46" w:rsidR="006473FA" w:rsidRPr="00474D9D" w:rsidRDefault="00807E2C" w:rsidP="006473FA">
            <w:pPr>
              <w:spacing w:before="120" w:after="120"/>
              <w:rPr>
                <w:rFonts w:ascii="Calibri" w:hAnsi="Calibri" w:cs="Arial"/>
                <w:sz w:val="22"/>
                <w:szCs w:val="22"/>
              </w:rPr>
            </w:pPr>
            <w:r>
              <w:rPr>
                <w:rFonts w:ascii="Calibri" w:hAnsi="Calibri" w:cs="Arial"/>
                <w:sz w:val="22"/>
                <w:szCs w:val="22"/>
              </w:rPr>
              <w:t>Mar</w:t>
            </w:r>
            <w:r w:rsidR="00384737">
              <w:rPr>
                <w:rFonts w:ascii="Calibri" w:hAnsi="Calibri" w:cs="Arial"/>
                <w:sz w:val="22"/>
                <w:szCs w:val="22"/>
              </w:rPr>
              <w:t xml:space="preserve"> 2</w:t>
            </w:r>
            <w:r w:rsidR="006473FA">
              <w:rPr>
                <w:rFonts w:ascii="Calibri" w:hAnsi="Calibri" w:cs="Arial"/>
                <w:sz w:val="22"/>
                <w:szCs w:val="22"/>
              </w:rPr>
              <w:t>6</w:t>
            </w:r>
            <w:r w:rsidR="00384737" w:rsidRPr="00474D9D">
              <w:rPr>
                <w:rFonts w:ascii="Calibri" w:hAnsi="Calibri" w:cs="Arial"/>
                <w:sz w:val="22"/>
                <w:szCs w:val="22"/>
              </w:rPr>
              <w:tab/>
            </w:r>
            <w:r w:rsidR="00384737" w:rsidRPr="00474D9D">
              <w:rPr>
                <w:rFonts w:ascii="Calibri" w:hAnsi="Calibri" w:cs="Arial"/>
                <w:sz w:val="22"/>
                <w:szCs w:val="22"/>
              </w:rPr>
              <w:tab/>
            </w:r>
            <w:r w:rsidR="00384737" w:rsidRPr="00AF605D">
              <w:rPr>
                <w:rFonts w:ascii="Calibri" w:hAnsi="Calibri" w:cs="Arial"/>
                <w:b/>
                <w:sz w:val="22"/>
                <w:szCs w:val="22"/>
              </w:rPr>
              <w:t>TERM EXAM # 2</w:t>
            </w:r>
            <w:r w:rsidR="006473FA">
              <w:rPr>
                <w:rFonts w:ascii="Calibri" w:hAnsi="Calibri" w:cs="Arial"/>
                <w:b/>
                <w:sz w:val="22"/>
                <w:szCs w:val="22"/>
              </w:rPr>
              <w:br/>
            </w:r>
            <w:r w:rsidR="006473FA" w:rsidRPr="00474D9D">
              <w:rPr>
                <w:rFonts w:ascii="Calibri" w:hAnsi="Calibri" w:cs="Arial"/>
                <w:sz w:val="22"/>
                <w:szCs w:val="22"/>
              </w:rPr>
              <w:tab/>
            </w:r>
            <w:r w:rsidR="006473FA" w:rsidRPr="00474D9D">
              <w:rPr>
                <w:rFonts w:ascii="Calibri" w:hAnsi="Calibri" w:cs="Arial"/>
                <w:sz w:val="22"/>
                <w:szCs w:val="22"/>
              </w:rPr>
              <w:tab/>
            </w:r>
            <w:r w:rsidR="006473FA" w:rsidRPr="00885E06">
              <w:rPr>
                <w:rFonts w:ascii="Calibri" w:hAnsi="Calibri" w:cs="Arial"/>
                <w:sz w:val="22"/>
                <w:szCs w:val="22"/>
              </w:rPr>
              <w:t xml:space="preserve">Remainder </w:t>
            </w:r>
            <w:r w:rsidR="006473FA">
              <w:rPr>
                <w:rFonts w:ascii="Calibri" w:hAnsi="Calibri" w:cs="Arial"/>
                <w:sz w:val="22"/>
                <w:szCs w:val="22"/>
              </w:rPr>
              <w:t xml:space="preserve">of class </w:t>
            </w:r>
            <w:r w:rsidR="006473FA" w:rsidRPr="00885E06">
              <w:rPr>
                <w:rFonts w:ascii="Calibri" w:hAnsi="Calibri" w:cs="Arial"/>
                <w:sz w:val="22"/>
                <w:szCs w:val="22"/>
              </w:rPr>
              <w:t xml:space="preserve">time </w:t>
            </w:r>
            <w:r w:rsidR="006473FA">
              <w:rPr>
                <w:rFonts w:ascii="Calibri" w:hAnsi="Calibri" w:cs="Arial"/>
                <w:sz w:val="22"/>
                <w:szCs w:val="22"/>
              </w:rPr>
              <w:t xml:space="preserve">= </w:t>
            </w:r>
            <w:r w:rsidR="006473FA" w:rsidRPr="00885E06">
              <w:rPr>
                <w:rFonts w:ascii="Calibri" w:hAnsi="Calibri" w:cs="Arial"/>
                <w:sz w:val="22"/>
                <w:szCs w:val="22"/>
              </w:rPr>
              <w:t>(</w:t>
            </w:r>
            <w:r w:rsidR="006473FA">
              <w:rPr>
                <w:rFonts w:ascii="Calibri" w:hAnsi="Calibri" w:cs="Arial"/>
                <w:sz w:val="22"/>
                <w:szCs w:val="22"/>
              </w:rPr>
              <w:t>team meeting</w:t>
            </w:r>
            <w:r w:rsidR="006473FA" w:rsidRPr="00885E06">
              <w:rPr>
                <w:rFonts w:ascii="Calibri" w:hAnsi="Calibri" w:cs="Arial"/>
                <w:sz w:val="22"/>
                <w:szCs w:val="22"/>
              </w:rPr>
              <w:t xml:space="preserve"> time to </w:t>
            </w:r>
            <w:r w:rsidR="006473FA" w:rsidRPr="00474D9D">
              <w:rPr>
                <w:rFonts w:ascii="Calibri" w:hAnsi="Calibri" w:cs="Arial"/>
                <w:sz w:val="22"/>
                <w:szCs w:val="22"/>
              </w:rPr>
              <w:tab/>
            </w:r>
            <w:r w:rsidR="006473FA" w:rsidRPr="00474D9D">
              <w:rPr>
                <w:rFonts w:ascii="Calibri" w:hAnsi="Calibri" w:cs="Arial"/>
                <w:sz w:val="22"/>
                <w:szCs w:val="22"/>
              </w:rPr>
              <w:tab/>
            </w:r>
            <w:r w:rsidR="006473FA" w:rsidRPr="00885E06">
              <w:rPr>
                <w:rFonts w:ascii="Calibri" w:hAnsi="Calibri" w:cs="Arial"/>
                <w:sz w:val="22"/>
                <w:szCs w:val="22"/>
              </w:rPr>
              <w:t>work on/practice presentations</w:t>
            </w:r>
            <w:r w:rsidR="006473FA">
              <w:rPr>
                <w:rFonts w:ascii="Calibri" w:hAnsi="Calibri" w:cs="Arial"/>
                <w:sz w:val="22"/>
                <w:szCs w:val="22"/>
              </w:rPr>
              <w:t>/meet with prof.</w:t>
            </w:r>
            <w:r w:rsidR="006473FA" w:rsidRPr="00885E06">
              <w:rPr>
                <w:rFonts w:ascii="Calibri" w:hAnsi="Calibri" w:cs="Arial"/>
                <w:sz w:val="22"/>
                <w:szCs w:val="22"/>
              </w:rPr>
              <w:t>)</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94F434" w14:textId="0910441D" w:rsidR="00384737" w:rsidRPr="00474D9D" w:rsidRDefault="002E471F" w:rsidP="00384737">
            <w:pPr>
              <w:spacing w:before="120" w:after="120"/>
              <w:rPr>
                <w:rFonts w:ascii="Calibri" w:hAnsi="Calibri" w:cs="Arial"/>
                <w:b/>
                <w:sz w:val="22"/>
                <w:szCs w:val="22"/>
              </w:rPr>
            </w:pPr>
            <w:r>
              <w:rPr>
                <w:rFonts w:ascii="Calibri" w:hAnsi="Calibri" w:cs="Arial"/>
                <w:b/>
                <w:sz w:val="22"/>
                <w:szCs w:val="22"/>
              </w:rPr>
              <w:t>TERM TEST</w:t>
            </w:r>
            <w:r w:rsidRPr="00885E06">
              <w:rPr>
                <w:rFonts w:ascii="Calibri" w:hAnsi="Calibri" w:cs="Arial"/>
                <w:b/>
                <w:sz w:val="22"/>
                <w:szCs w:val="22"/>
              </w:rPr>
              <w:t xml:space="preserve"> #2</w:t>
            </w:r>
            <w:r>
              <w:rPr>
                <w:rFonts w:ascii="Calibri" w:hAnsi="Calibri" w:cs="Arial"/>
                <w:b/>
                <w:sz w:val="22"/>
                <w:szCs w:val="22"/>
              </w:rPr>
              <w:t xml:space="preserve"> (1.5 hours)</w:t>
            </w:r>
          </w:p>
        </w:tc>
      </w:tr>
      <w:tr w:rsidR="00B549A6" w:rsidRPr="00474D9D" w14:paraId="2D94F438"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3F1D5D" w14:textId="04FA759A" w:rsidR="00384737" w:rsidRPr="00474D9D" w:rsidRDefault="00807E2C" w:rsidP="00384737">
            <w:pPr>
              <w:spacing w:before="120" w:after="120"/>
              <w:rPr>
                <w:rFonts w:ascii="Calibri" w:hAnsi="Calibri" w:cs="Arial"/>
                <w:sz w:val="22"/>
                <w:szCs w:val="22"/>
              </w:rPr>
            </w:pPr>
            <w:r>
              <w:rPr>
                <w:rFonts w:ascii="Calibri" w:hAnsi="Calibri" w:cs="Arial"/>
                <w:sz w:val="22"/>
                <w:szCs w:val="22"/>
              </w:rPr>
              <w:t xml:space="preserve">Apr </w:t>
            </w:r>
            <w:r w:rsidR="006473FA">
              <w:rPr>
                <w:rFonts w:ascii="Calibri" w:hAnsi="Calibri" w:cs="Arial"/>
                <w:sz w:val="22"/>
                <w:szCs w:val="22"/>
              </w:rPr>
              <w:t>2</w:t>
            </w:r>
            <w:r w:rsidR="00B549A6" w:rsidRPr="00474D9D">
              <w:rPr>
                <w:rFonts w:ascii="Calibri" w:hAnsi="Calibri" w:cs="Arial"/>
                <w:sz w:val="22"/>
                <w:szCs w:val="22"/>
              </w:rPr>
              <w:tab/>
            </w:r>
            <w:r w:rsidR="00B549A6" w:rsidRPr="00474D9D">
              <w:rPr>
                <w:rFonts w:ascii="Calibri" w:hAnsi="Calibri" w:cs="Arial"/>
                <w:sz w:val="22"/>
                <w:szCs w:val="22"/>
              </w:rPr>
              <w:tab/>
            </w:r>
            <w:r w:rsidR="00384737" w:rsidRPr="00474D9D">
              <w:rPr>
                <w:rFonts w:ascii="Calibri" w:hAnsi="Calibri" w:cs="Arial"/>
                <w:sz w:val="22"/>
                <w:szCs w:val="22"/>
              </w:rPr>
              <w:t>Student M</w:t>
            </w:r>
            <w:r w:rsidR="00384737">
              <w:rPr>
                <w:rFonts w:ascii="Calibri" w:hAnsi="Calibri" w:cs="Arial"/>
                <w:sz w:val="22"/>
                <w:szCs w:val="22"/>
              </w:rPr>
              <w:t>arketing</w:t>
            </w:r>
            <w:r w:rsidR="00384737" w:rsidRPr="00474D9D">
              <w:rPr>
                <w:rFonts w:ascii="Calibri" w:hAnsi="Calibri" w:cs="Arial"/>
                <w:sz w:val="22"/>
                <w:szCs w:val="22"/>
              </w:rPr>
              <w:t xml:space="preserve"> Plan </w:t>
            </w:r>
            <w:r w:rsidR="00384737" w:rsidRPr="000250FE">
              <w:rPr>
                <w:rFonts w:ascii="Calibri" w:hAnsi="Calibri" w:cs="Arial"/>
                <w:b/>
                <w:sz w:val="22"/>
                <w:szCs w:val="22"/>
              </w:rPr>
              <w:t>Presentations</w:t>
            </w:r>
          </w:p>
          <w:p w14:paraId="2D94F436" w14:textId="2E6B2FBE" w:rsidR="00B549A6" w:rsidRPr="00474D9D" w:rsidRDefault="00384737" w:rsidP="000250FE">
            <w:pPr>
              <w:spacing w:before="120" w:after="120"/>
              <w:ind w:left="1440" w:hanging="1440"/>
              <w:rPr>
                <w:rFonts w:ascii="Calibri" w:hAnsi="Calibri" w:cs="Arial"/>
                <w:sz w:val="22"/>
                <w:szCs w:val="22"/>
              </w:rPr>
            </w:pPr>
            <w:r>
              <w:rPr>
                <w:rFonts w:ascii="Calibri" w:hAnsi="Calibri" w:cs="Arial"/>
                <w:b/>
                <w:sz w:val="22"/>
                <w:szCs w:val="22"/>
              </w:rPr>
              <w:tab/>
            </w:r>
            <w:r w:rsidRPr="001E2F20">
              <w:rPr>
                <w:rFonts w:ascii="Calibri" w:hAnsi="Calibri" w:cs="Arial"/>
                <w:b/>
                <w:sz w:val="22"/>
                <w:szCs w:val="22"/>
                <w:u w:val="single"/>
              </w:rPr>
              <w:t>Final Copy</w:t>
            </w:r>
            <w:r w:rsidRPr="00474D9D">
              <w:rPr>
                <w:rFonts w:ascii="Calibri" w:hAnsi="Calibri" w:cs="Arial"/>
                <w:b/>
                <w:sz w:val="22"/>
                <w:szCs w:val="22"/>
              </w:rPr>
              <w:t xml:space="preserve"> </w:t>
            </w:r>
            <w:r w:rsidRPr="000250FE">
              <w:rPr>
                <w:rFonts w:ascii="Calibri" w:hAnsi="Calibri" w:cs="Arial"/>
                <w:sz w:val="22"/>
                <w:szCs w:val="22"/>
              </w:rPr>
              <w:t>of Team Marketing Plan due before the start of class</w:t>
            </w:r>
            <w:r w:rsidR="000250FE" w:rsidRPr="000250FE">
              <w:rPr>
                <w:rFonts w:ascii="Calibri" w:hAnsi="Calibri" w:cs="Arial"/>
                <w:sz w:val="22"/>
                <w:szCs w:val="22"/>
              </w:rPr>
              <w:t xml:space="preserve"> </w:t>
            </w:r>
            <w:r w:rsidRPr="000250FE">
              <w:rPr>
                <w:rFonts w:ascii="Calibri" w:hAnsi="Calibri" w:cs="Arial"/>
                <w:sz w:val="22"/>
                <w:szCs w:val="22"/>
              </w:rPr>
              <w:t>and</w:t>
            </w:r>
            <w:r w:rsidR="000250FE">
              <w:rPr>
                <w:rFonts w:ascii="Calibri" w:hAnsi="Calibri" w:cs="Arial"/>
                <w:b/>
                <w:sz w:val="22"/>
                <w:szCs w:val="22"/>
              </w:rPr>
              <w:br/>
            </w:r>
            <w:r w:rsidRPr="001E2F20">
              <w:rPr>
                <w:rFonts w:ascii="Calibri" w:hAnsi="Calibri" w:cs="Arial"/>
                <w:b/>
                <w:sz w:val="22"/>
                <w:szCs w:val="22"/>
                <w:u w:val="single"/>
              </w:rPr>
              <w:t>Team Peer Evaluation</w:t>
            </w:r>
            <w:r>
              <w:rPr>
                <w:rFonts w:ascii="Calibri" w:hAnsi="Calibri" w:cs="Arial"/>
                <w:b/>
                <w:sz w:val="22"/>
                <w:szCs w:val="22"/>
              </w:rPr>
              <w:t xml:space="preserve"> </w:t>
            </w:r>
            <w:r w:rsidRPr="000250FE">
              <w:rPr>
                <w:rFonts w:ascii="Calibri" w:hAnsi="Calibri" w:cs="Arial"/>
                <w:sz w:val="22"/>
                <w:szCs w:val="22"/>
              </w:rPr>
              <w:t>Form due before start class</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A7F00" w14:textId="3A1B1080" w:rsidR="00981879" w:rsidRDefault="000250FE" w:rsidP="00384737">
            <w:pPr>
              <w:spacing w:before="120" w:after="120"/>
              <w:rPr>
                <w:rFonts w:ascii="Calibri" w:hAnsi="Calibri" w:cs="Arial"/>
                <w:b/>
                <w:sz w:val="22"/>
                <w:szCs w:val="22"/>
              </w:rPr>
            </w:pPr>
            <w:r>
              <w:rPr>
                <w:rFonts w:ascii="Calibri" w:hAnsi="Calibri" w:cs="Arial"/>
                <w:b/>
                <w:sz w:val="22"/>
                <w:szCs w:val="22"/>
              </w:rPr>
              <w:t>Presentations (</w:t>
            </w:r>
            <w:r w:rsidR="00575AFC">
              <w:rPr>
                <w:rFonts w:ascii="Calibri" w:hAnsi="Calibri" w:cs="Arial"/>
                <w:b/>
                <w:sz w:val="22"/>
                <w:szCs w:val="22"/>
              </w:rPr>
              <w:t>max. 20</w:t>
            </w:r>
            <w:r>
              <w:rPr>
                <w:rFonts w:ascii="Calibri" w:hAnsi="Calibri" w:cs="Arial"/>
                <w:b/>
                <w:sz w:val="22"/>
                <w:szCs w:val="22"/>
              </w:rPr>
              <w:t xml:space="preserve"> min</w:t>
            </w:r>
            <w:r w:rsidR="00575AFC">
              <w:rPr>
                <w:rFonts w:ascii="Calibri" w:hAnsi="Calibri" w:cs="Arial"/>
                <w:b/>
                <w:sz w:val="22"/>
                <w:szCs w:val="22"/>
              </w:rPr>
              <w:t>utes</w:t>
            </w:r>
            <w:r>
              <w:rPr>
                <w:rFonts w:ascii="Calibri" w:hAnsi="Calibri" w:cs="Arial"/>
                <w:b/>
                <w:sz w:val="22"/>
                <w:szCs w:val="22"/>
              </w:rPr>
              <w:t xml:space="preserve"> per team)</w:t>
            </w:r>
          </w:p>
          <w:p w14:paraId="2D94F437" w14:textId="5221E6EB" w:rsidR="00B549A6" w:rsidRPr="000250FE" w:rsidRDefault="00384737" w:rsidP="00981879">
            <w:pPr>
              <w:spacing w:before="120" w:after="120"/>
              <w:rPr>
                <w:rFonts w:ascii="Calibri" w:hAnsi="Calibri" w:cs="Arial"/>
                <w:b/>
                <w:sz w:val="22"/>
                <w:szCs w:val="22"/>
              </w:rPr>
            </w:pPr>
            <w:r w:rsidRPr="00AF605D">
              <w:rPr>
                <w:rFonts w:ascii="Calibri" w:hAnsi="Calibri" w:cs="Arial"/>
                <w:b/>
                <w:sz w:val="22"/>
                <w:szCs w:val="22"/>
              </w:rPr>
              <w:t>FINAL</w:t>
            </w:r>
            <w:r>
              <w:rPr>
                <w:rFonts w:ascii="Calibri" w:hAnsi="Calibri" w:cs="Arial"/>
                <w:sz w:val="22"/>
                <w:szCs w:val="22"/>
              </w:rPr>
              <w:t xml:space="preserve"> COPY Team MKTG PLAN </w:t>
            </w:r>
            <w:r w:rsidRPr="00AF605D">
              <w:rPr>
                <w:rFonts w:ascii="Calibri" w:hAnsi="Calibri" w:cs="Arial"/>
                <w:b/>
                <w:sz w:val="22"/>
                <w:szCs w:val="22"/>
              </w:rPr>
              <w:t>DUE</w:t>
            </w:r>
            <w:r w:rsidR="000250FE">
              <w:rPr>
                <w:rFonts w:ascii="Calibri" w:hAnsi="Calibri" w:cs="Arial"/>
                <w:b/>
                <w:sz w:val="22"/>
                <w:szCs w:val="22"/>
              </w:rPr>
              <w:br/>
            </w:r>
            <w:r w:rsidR="000250FE">
              <w:rPr>
                <w:rFonts w:ascii="Calibri" w:hAnsi="Calibri" w:cs="Arial"/>
                <w:b/>
                <w:sz w:val="22"/>
                <w:szCs w:val="22"/>
              </w:rPr>
              <w:br/>
            </w:r>
            <w:r>
              <w:rPr>
                <w:rFonts w:ascii="Calibri" w:hAnsi="Calibri" w:cs="Arial"/>
                <w:sz w:val="22"/>
                <w:szCs w:val="22"/>
              </w:rPr>
              <w:t xml:space="preserve">Team </w:t>
            </w:r>
            <w:r w:rsidRPr="00AF605D">
              <w:rPr>
                <w:rFonts w:ascii="Calibri" w:hAnsi="Calibri" w:cs="Arial"/>
                <w:b/>
                <w:sz w:val="22"/>
                <w:szCs w:val="22"/>
              </w:rPr>
              <w:t>PEER EVAL DUE</w:t>
            </w:r>
          </w:p>
        </w:tc>
      </w:tr>
      <w:tr w:rsidR="001B2C03" w:rsidRPr="00474D9D" w14:paraId="43371C20"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A48558" w14:textId="630C04A3" w:rsidR="001B2C03" w:rsidRPr="00474D9D" w:rsidRDefault="00930CE7" w:rsidP="006473FA">
            <w:pPr>
              <w:spacing w:before="120" w:after="120"/>
              <w:rPr>
                <w:rFonts w:ascii="Calibri" w:hAnsi="Calibri" w:cs="Arial"/>
                <w:sz w:val="22"/>
                <w:szCs w:val="22"/>
              </w:rPr>
            </w:pPr>
            <w:r>
              <w:rPr>
                <w:rFonts w:ascii="Calibri" w:hAnsi="Calibri" w:cs="Arial"/>
                <w:sz w:val="22"/>
                <w:szCs w:val="22"/>
              </w:rPr>
              <w:t xml:space="preserve">Apr </w:t>
            </w:r>
            <w:r w:rsidR="006473FA">
              <w:rPr>
                <w:rFonts w:ascii="Calibri" w:hAnsi="Calibri" w:cs="Arial"/>
                <w:sz w:val="22"/>
                <w:szCs w:val="22"/>
              </w:rPr>
              <w:t>9</w:t>
            </w:r>
            <w:r w:rsidR="00AF605D" w:rsidRPr="00474D9D">
              <w:rPr>
                <w:rFonts w:ascii="Calibri" w:hAnsi="Calibri" w:cs="Arial"/>
                <w:sz w:val="22"/>
                <w:szCs w:val="22"/>
              </w:rPr>
              <w:tab/>
            </w:r>
            <w:r w:rsidR="00AF605D" w:rsidRPr="00474D9D">
              <w:rPr>
                <w:rFonts w:ascii="Calibri" w:hAnsi="Calibri" w:cs="Arial"/>
                <w:sz w:val="22"/>
                <w:szCs w:val="22"/>
              </w:rPr>
              <w:tab/>
            </w:r>
            <w:r w:rsidR="00384737">
              <w:rPr>
                <w:rFonts w:ascii="Calibri" w:hAnsi="Calibri" w:cs="Arial"/>
                <w:sz w:val="22"/>
                <w:szCs w:val="22"/>
              </w:rPr>
              <w:t>TUTORIAL</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C74BC" w14:textId="63F47514" w:rsidR="00AF605D" w:rsidRPr="00474D9D" w:rsidRDefault="00AF605D" w:rsidP="001B2C03">
            <w:pPr>
              <w:spacing w:before="120" w:after="120"/>
              <w:rPr>
                <w:rFonts w:ascii="Calibri" w:hAnsi="Calibri" w:cs="Arial"/>
                <w:sz w:val="22"/>
                <w:szCs w:val="22"/>
              </w:rPr>
            </w:pPr>
          </w:p>
        </w:tc>
      </w:tr>
      <w:tr w:rsidR="001B2C03" w:rsidRPr="00474D9D" w14:paraId="15B67332" w14:textId="77777777" w:rsidTr="00575AFC">
        <w:tc>
          <w:tcPr>
            <w:tcW w:w="6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F5A48" w14:textId="1B5B5A72" w:rsidR="001B2C03" w:rsidRPr="00474D9D" w:rsidRDefault="0004404D" w:rsidP="004E13C8">
            <w:pPr>
              <w:spacing w:before="120" w:after="120"/>
              <w:rPr>
                <w:rFonts w:ascii="Calibri" w:hAnsi="Calibri" w:cs="Arial"/>
                <w:sz w:val="22"/>
                <w:szCs w:val="22"/>
              </w:rPr>
            </w:pPr>
            <w:r>
              <w:rPr>
                <w:rFonts w:ascii="Calibri" w:hAnsi="Calibri" w:cs="Arial"/>
                <w:sz w:val="22"/>
                <w:szCs w:val="22"/>
              </w:rPr>
              <w:t>NO FINAL EXAM</w:t>
            </w:r>
            <w:r w:rsidR="004E13C8">
              <w:rPr>
                <w:rFonts w:ascii="Calibri" w:hAnsi="Calibri" w:cs="Arial"/>
                <w:sz w:val="22"/>
                <w:szCs w:val="22"/>
              </w:rPr>
              <w:t xml:space="preserve"> </w:t>
            </w:r>
            <w:r w:rsidR="00AA5423">
              <w:rPr>
                <w:rFonts w:ascii="Calibri" w:hAnsi="Calibri" w:cs="Arial"/>
                <w:sz w:val="22"/>
                <w:szCs w:val="22"/>
              </w:rPr>
              <w:t xml:space="preserve">    </w:t>
            </w:r>
            <w:r w:rsidR="004E13C8" w:rsidRPr="00AA5423">
              <w:rPr>
                <w:rFonts w:ascii="Calibri" w:hAnsi="Calibri" w:cs="Arial"/>
                <w:szCs w:val="22"/>
              </w:rPr>
              <w:t>(APR. 19-30)</w:t>
            </w:r>
          </w:p>
        </w:tc>
        <w:tc>
          <w:tcPr>
            <w:tcW w:w="4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9762CF" w14:textId="77777777" w:rsidR="001B2C03" w:rsidRPr="00474D9D" w:rsidRDefault="001B2C03" w:rsidP="001B2C03">
            <w:pPr>
              <w:spacing w:before="120" w:after="120"/>
              <w:rPr>
                <w:rFonts w:ascii="Calibri" w:hAnsi="Calibri" w:cs="Arial"/>
                <w:sz w:val="22"/>
                <w:szCs w:val="22"/>
              </w:rPr>
            </w:pPr>
          </w:p>
        </w:tc>
      </w:tr>
    </w:tbl>
    <w:p w14:paraId="2D94F43D" w14:textId="77777777" w:rsidR="00FC10D9" w:rsidRPr="00474D9D" w:rsidRDefault="00FC10D9" w:rsidP="00C13105">
      <w:pPr>
        <w:jc w:val="both"/>
        <w:rPr>
          <w:rFonts w:ascii="Verdana" w:hAnsi="Verdana" w:cs="Arial"/>
          <w:sz w:val="22"/>
          <w:szCs w:val="22"/>
        </w:rPr>
      </w:pPr>
    </w:p>
    <w:sectPr w:rsidR="00FC10D9" w:rsidRPr="00474D9D" w:rsidSect="005577B4">
      <w:footerReference w:type="default" r:id="rId16"/>
      <w:footnotePr>
        <w:numRestart w:val="eachSect"/>
      </w:footnotePr>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F440" w14:textId="77777777" w:rsidR="00453079" w:rsidRDefault="00453079">
      <w:r>
        <w:separator/>
      </w:r>
    </w:p>
  </w:endnote>
  <w:endnote w:type="continuationSeparator" w:id="0">
    <w:p w14:paraId="2D94F441" w14:textId="77777777" w:rsidR="00453079" w:rsidRDefault="0045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037282"/>
      <w:docPartObj>
        <w:docPartGallery w:val="Page Numbers (Bottom of Page)"/>
        <w:docPartUnique/>
      </w:docPartObj>
    </w:sdtPr>
    <w:sdtEndPr>
      <w:rPr>
        <w:color w:val="7F7F7F" w:themeColor="background1" w:themeShade="7F"/>
        <w:spacing w:val="60"/>
      </w:rPr>
    </w:sdtEndPr>
    <w:sdtContent>
      <w:p w14:paraId="53DC5344" w14:textId="3287EBF1" w:rsidR="00310C4E" w:rsidRDefault="00310C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740F">
          <w:rPr>
            <w:noProof/>
          </w:rPr>
          <w:t>2</w:t>
        </w:r>
        <w:r>
          <w:rPr>
            <w:noProof/>
          </w:rPr>
          <w:fldChar w:fldCharType="end"/>
        </w:r>
        <w:r>
          <w:t xml:space="preserve"> | </w:t>
        </w:r>
        <w:r>
          <w:rPr>
            <w:color w:val="7F7F7F" w:themeColor="background1" w:themeShade="7F"/>
            <w:spacing w:val="60"/>
          </w:rPr>
          <w:t xml:space="preserve">Pageof </w:t>
        </w:r>
        <w:r w:rsidR="002E08E2">
          <w:rPr>
            <w:color w:val="7F7F7F" w:themeColor="background1" w:themeShade="7F"/>
            <w:spacing w:val="60"/>
          </w:rPr>
          <w:t>5</w:t>
        </w:r>
      </w:p>
    </w:sdtContent>
  </w:sdt>
  <w:p w14:paraId="70DBAD11" w14:textId="77777777" w:rsidR="00310C4E" w:rsidRDefault="00310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4F43E" w14:textId="77777777" w:rsidR="00453079" w:rsidRDefault="00453079">
      <w:r>
        <w:separator/>
      </w:r>
    </w:p>
  </w:footnote>
  <w:footnote w:type="continuationSeparator" w:id="0">
    <w:p w14:paraId="2D94F43F" w14:textId="77777777" w:rsidR="00453079" w:rsidRDefault="00453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19E4"/>
    <w:multiLevelType w:val="hybridMultilevel"/>
    <w:tmpl w:val="0938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3233B"/>
    <w:multiLevelType w:val="hybridMultilevel"/>
    <w:tmpl w:val="874CFABC"/>
    <w:lvl w:ilvl="0" w:tplc="2D5A5C12">
      <w:start w:val="1"/>
      <w:numFmt w:val="decimal"/>
      <w:lvlText w:val="%1."/>
      <w:lvlJc w:val="left"/>
      <w:pPr>
        <w:ind w:left="2520" w:hanging="360"/>
      </w:pPr>
      <w:rPr>
        <w:rFonts w:cs="Times New Roman" w:hint="default"/>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2" w15:restartNumberingAfterBreak="0">
    <w:nsid w:val="3DF346BE"/>
    <w:multiLevelType w:val="hybridMultilevel"/>
    <w:tmpl w:val="E256A5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4A253A2F"/>
    <w:multiLevelType w:val="hybridMultilevel"/>
    <w:tmpl w:val="F8963DBA"/>
    <w:lvl w:ilvl="0" w:tplc="54CC7884">
      <w:start w:val="1"/>
      <w:numFmt w:val="decimal"/>
      <w:lvlText w:val="%1."/>
      <w:lvlJc w:val="left"/>
      <w:pPr>
        <w:ind w:left="2520" w:hanging="360"/>
      </w:pPr>
      <w:rPr>
        <w:rFonts w:cs="Times New Roman" w:hint="default"/>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4" w15:restartNumberingAfterBreak="0">
    <w:nsid w:val="4AD04FD9"/>
    <w:multiLevelType w:val="hybridMultilevel"/>
    <w:tmpl w:val="C8B20E00"/>
    <w:lvl w:ilvl="0" w:tplc="CD1C5A26">
      <w:start w:val="1"/>
      <w:numFmt w:val="decimal"/>
      <w:lvlText w:val="%1."/>
      <w:lvlJc w:val="left"/>
      <w:pPr>
        <w:ind w:left="2520" w:hanging="360"/>
      </w:pPr>
      <w:rPr>
        <w:rFonts w:cs="Times New Roman" w:hint="default"/>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5" w15:restartNumberingAfterBreak="0">
    <w:nsid w:val="6E8E1906"/>
    <w:multiLevelType w:val="hybridMultilevel"/>
    <w:tmpl w:val="40F692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78F7473"/>
    <w:multiLevelType w:val="hybridMultilevel"/>
    <w:tmpl w:val="9BBE2F94"/>
    <w:lvl w:ilvl="0" w:tplc="BA6C3428">
      <w:start w:val="1"/>
      <w:numFmt w:val="decimal"/>
      <w:lvlText w:val="%1"/>
      <w:lvlJc w:val="left"/>
      <w:pPr>
        <w:tabs>
          <w:tab w:val="num" w:pos="1215"/>
        </w:tabs>
        <w:ind w:left="1215" w:hanging="990"/>
      </w:pPr>
      <w:rPr>
        <w:rFonts w:hint="default"/>
        <w:b w:val="0"/>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B4"/>
    <w:rsid w:val="0000083A"/>
    <w:rsid w:val="000250FE"/>
    <w:rsid w:val="0003487D"/>
    <w:rsid w:val="0004404D"/>
    <w:rsid w:val="00055874"/>
    <w:rsid w:val="00091DCE"/>
    <w:rsid w:val="00093073"/>
    <w:rsid w:val="0009359F"/>
    <w:rsid w:val="00096B6F"/>
    <w:rsid w:val="00096CE0"/>
    <w:rsid w:val="000A7B0D"/>
    <w:rsid w:val="000D1544"/>
    <w:rsid w:val="000D65AC"/>
    <w:rsid w:val="000D667B"/>
    <w:rsid w:val="000F07BA"/>
    <w:rsid w:val="00101EB9"/>
    <w:rsid w:val="0010391F"/>
    <w:rsid w:val="00142DA6"/>
    <w:rsid w:val="001719B9"/>
    <w:rsid w:val="00172C25"/>
    <w:rsid w:val="00176F0D"/>
    <w:rsid w:val="00183D58"/>
    <w:rsid w:val="001844FB"/>
    <w:rsid w:val="001B2C03"/>
    <w:rsid w:val="001C5969"/>
    <w:rsid w:val="001E2F20"/>
    <w:rsid w:val="001F73DA"/>
    <w:rsid w:val="001F782C"/>
    <w:rsid w:val="0022502D"/>
    <w:rsid w:val="002356A5"/>
    <w:rsid w:val="00243179"/>
    <w:rsid w:val="00264D78"/>
    <w:rsid w:val="002708D9"/>
    <w:rsid w:val="00283F20"/>
    <w:rsid w:val="002E08E2"/>
    <w:rsid w:val="002E471F"/>
    <w:rsid w:val="002E51CB"/>
    <w:rsid w:val="002E7571"/>
    <w:rsid w:val="00310C4E"/>
    <w:rsid w:val="0034740F"/>
    <w:rsid w:val="00382F72"/>
    <w:rsid w:val="00384737"/>
    <w:rsid w:val="003B1572"/>
    <w:rsid w:val="003B5515"/>
    <w:rsid w:val="003D1C3E"/>
    <w:rsid w:val="003D2D5F"/>
    <w:rsid w:val="003D4FCE"/>
    <w:rsid w:val="003D7C92"/>
    <w:rsid w:val="003F3AA5"/>
    <w:rsid w:val="003F3FD2"/>
    <w:rsid w:val="00434988"/>
    <w:rsid w:val="0045152A"/>
    <w:rsid w:val="00453079"/>
    <w:rsid w:val="00455713"/>
    <w:rsid w:val="00474D9D"/>
    <w:rsid w:val="004E13C8"/>
    <w:rsid w:val="005577B4"/>
    <w:rsid w:val="00563711"/>
    <w:rsid w:val="00575AFC"/>
    <w:rsid w:val="005776AE"/>
    <w:rsid w:val="005B2C5C"/>
    <w:rsid w:val="005B60AE"/>
    <w:rsid w:val="005D6BD0"/>
    <w:rsid w:val="005F2684"/>
    <w:rsid w:val="00623912"/>
    <w:rsid w:val="0062568A"/>
    <w:rsid w:val="006410D6"/>
    <w:rsid w:val="00646B36"/>
    <w:rsid w:val="006473FA"/>
    <w:rsid w:val="006773A7"/>
    <w:rsid w:val="00695E01"/>
    <w:rsid w:val="006A4AEF"/>
    <w:rsid w:val="007017DC"/>
    <w:rsid w:val="00717BE3"/>
    <w:rsid w:val="007555C9"/>
    <w:rsid w:val="00756B07"/>
    <w:rsid w:val="00773BFD"/>
    <w:rsid w:val="0077527B"/>
    <w:rsid w:val="007B3B73"/>
    <w:rsid w:val="007C7D14"/>
    <w:rsid w:val="007E23A3"/>
    <w:rsid w:val="007F361B"/>
    <w:rsid w:val="00807E2C"/>
    <w:rsid w:val="00840DB7"/>
    <w:rsid w:val="00861067"/>
    <w:rsid w:val="00863E1E"/>
    <w:rsid w:val="00872ABE"/>
    <w:rsid w:val="00876042"/>
    <w:rsid w:val="00884ED3"/>
    <w:rsid w:val="008C2B62"/>
    <w:rsid w:val="00913624"/>
    <w:rsid w:val="00914EE3"/>
    <w:rsid w:val="00930CE7"/>
    <w:rsid w:val="00941AAF"/>
    <w:rsid w:val="00942A9B"/>
    <w:rsid w:val="00981879"/>
    <w:rsid w:val="00983F49"/>
    <w:rsid w:val="00995A36"/>
    <w:rsid w:val="009A477D"/>
    <w:rsid w:val="009A67FD"/>
    <w:rsid w:val="009B2758"/>
    <w:rsid w:val="009D0077"/>
    <w:rsid w:val="009F6D94"/>
    <w:rsid w:val="009F7E51"/>
    <w:rsid w:val="00A03024"/>
    <w:rsid w:val="00A06B86"/>
    <w:rsid w:val="00A5240C"/>
    <w:rsid w:val="00A63BF3"/>
    <w:rsid w:val="00A90B09"/>
    <w:rsid w:val="00A93595"/>
    <w:rsid w:val="00A96236"/>
    <w:rsid w:val="00AA3F59"/>
    <w:rsid w:val="00AA5423"/>
    <w:rsid w:val="00AE192A"/>
    <w:rsid w:val="00AE1ECF"/>
    <w:rsid w:val="00AE493E"/>
    <w:rsid w:val="00AF605D"/>
    <w:rsid w:val="00AF641E"/>
    <w:rsid w:val="00B10C5F"/>
    <w:rsid w:val="00B27A67"/>
    <w:rsid w:val="00B549A6"/>
    <w:rsid w:val="00B57864"/>
    <w:rsid w:val="00B87FE4"/>
    <w:rsid w:val="00BB1324"/>
    <w:rsid w:val="00BC5EEC"/>
    <w:rsid w:val="00BD0CC3"/>
    <w:rsid w:val="00BD1AF8"/>
    <w:rsid w:val="00BF08C9"/>
    <w:rsid w:val="00C13105"/>
    <w:rsid w:val="00C431C2"/>
    <w:rsid w:val="00C46592"/>
    <w:rsid w:val="00C6790A"/>
    <w:rsid w:val="00C73DA1"/>
    <w:rsid w:val="00C802FC"/>
    <w:rsid w:val="00C838C1"/>
    <w:rsid w:val="00CB550A"/>
    <w:rsid w:val="00CD4512"/>
    <w:rsid w:val="00D06D6D"/>
    <w:rsid w:val="00D24166"/>
    <w:rsid w:val="00D436A7"/>
    <w:rsid w:val="00D500DA"/>
    <w:rsid w:val="00D51931"/>
    <w:rsid w:val="00D52FCB"/>
    <w:rsid w:val="00D612CF"/>
    <w:rsid w:val="00D77BEA"/>
    <w:rsid w:val="00D858A5"/>
    <w:rsid w:val="00D93FBE"/>
    <w:rsid w:val="00DB2A34"/>
    <w:rsid w:val="00DD18D0"/>
    <w:rsid w:val="00DE51F2"/>
    <w:rsid w:val="00DF4E7A"/>
    <w:rsid w:val="00E01A28"/>
    <w:rsid w:val="00E32B35"/>
    <w:rsid w:val="00E32D66"/>
    <w:rsid w:val="00E33085"/>
    <w:rsid w:val="00E557B2"/>
    <w:rsid w:val="00EB5D3A"/>
    <w:rsid w:val="00EF702E"/>
    <w:rsid w:val="00F3502D"/>
    <w:rsid w:val="00F70081"/>
    <w:rsid w:val="00F92D29"/>
    <w:rsid w:val="00FB5CCB"/>
    <w:rsid w:val="00FC10D9"/>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94F3A6"/>
  <w15:docId w15:val="{78561E79-6D39-4662-A04D-1340619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B4"/>
  </w:style>
  <w:style w:type="paragraph" w:styleId="Heading4">
    <w:name w:val="heading 4"/>
    <w:basedOn w:val="Normal"/>
    <w:next w:val="Normal"/>
    <w:link w:val="Heading4Char"/>
    <w:qFormat/>
    <w:rsid w:val="005577B4"/>
    <w:pPr>
      <w:keepNext/>
      <w:outlineLvl w:val="3"/>
    </w:pPr>
    <w:rPr>
      <w:rFonts w:ascii="Palatino" w:hAnsi="Palatino"/>
      <w:b/>
      <w:bCs/>
      <w:sz w:val="22"/>
    </w:rPr>
  </w:style>
  <w:style w:type="paragraph" w:styleId="Heading6">
    <w:name w:val="heading 6"/>
    <w:basedOn w:val="Normal"/>
    <w:next w:val="Normal"/>
    <w:link w:val="Heading6Char"/>
    <w:qFormat/>
    <w:rsid w:val="005577B4"/>
    <w:pPr>
      <w:keepNext/>
      <w:jc w:val="center"/>
      <w:outlineLvl w:val="5"/>
    </w:pPr>
    <w:rPr>
      <w:rFonts w:ascii="Verdana" w:hAnsi="Verdan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01A28"/>
    <w:rPr>
      <w:rFonts w:ascii="Arial" w:hAnsi="Arial" w:cs="Arial"/>
    </w:rPr>
  </w:style>
  <w:style w:type="character" w:customStyle="1" w:styleId="Heading4Char">
    <w:name w:val="Heading 4 Char"/>
    <w:basedOn w:val="DefaultParagraphFont"/>
    <w:link w:val="Heading4"/>
    <w:semiHidden/>
    <w:locked/>
    <w:rsid w:val="005577B4"/>
    <w:rPr>
      <w:rFonts w:ascii="Palatino" w:hAnsi="Palatino"/>
      <w:b/>
      <w:bCs/>
      <w:sz w:val="22"/>
      <w:lang w:val="en-US" w:eastAsia="en-US" w:bidi="ar-SA"/>
    </w:rPr>
  </w:style>
  <w:style w:type="character" w:customStyle="1" w:styleId="Heading6Char">
    <w:name w:val="Heading 6 Char"/>
    <w:basedOn w:val="DefaultParagraphFont"/>
    <w:link w:val="Heading6"/>
    <w:semiHidden/>
    <w:locked/>
    <w:rsid w:val="005577B4"/>
    <w:rPr>
      <w:rFonts w:ascii="Verdana" w:hAnsi="Verdana"/>
      <w:b/>
      <w:sz w:val="26"/>
      <w:lang w:val="en-US" w:eastAsia="en-US" w:bidi="ar-SA"/>
    </w:rPr>
  </w:style>
  <w:style w:type="paragraph" w:styleId="Title">
    <w:name w:val="Title"/>
    <w:basedOn w:val="Normal"/>
    <w:link w:val="TitleChar"/>
    <w:qFormat/>
    <w:rsid w:val="005577B4"/>
    <w:pPr>
      <w:jc w:val="center"/>
    </w:pPr>
    <w:rPr>
      <w:rFonts w:ascii="Palatino" w:hAnsi="Palatino"/>
      <w:b/>
      <w:sz w:val="24"/>
    </w:rPr>
  </w:style>
  <w:style w:type="character" w:customStyle="1" w:styleId="TitleChar">
    <w:name w:val="Title Char"/>
    <w:basedOn w:val="DefaultParagraphFont"/>
    <w:link w:val="Title"/>
    <w:locked/>
    <w:rsid w:val="005577B4"/>
    <w:rPr>
      <w:rFonts w:ascii="Palatino" w:hAnsi="Palatino"/>
      <w:b/>
      <w:sz w:val="24"/>
      <w:lang w:val="en-US" w:eastAsia="en-US" w:bidi="ar-SA"/>
    </w:rPr>
  </w:style>
  <w:style w:type="paragraph" w:styleId="BodyTextIndent">
    <w:name w:val="Body Text Indent"/>
    <w:basedOn w:val="Normal"/>
    <w:link w:val="BodyTextIndentChar"/>
    <w:rsid w:val="005577B4"/>
    <w:pPr>
      <w:spacing w:line="240" w:lineRule="exact"/>
      <w:ind w:left="2889" w:hanging="729"/>
      <w:jc w:val="both"/>
    </w:pPr>
    <w:rPr>
      <w:rFonts w:ascii="Palatino" w:hAnsi="Palatino"/>
      <w:sz w:val="24"/>
    </w:rPr>
  </w:style>
  <w:style w:type="character" w:customStyle="1" w:styleId="BodyTextIndentChar">
    <w:name w:val="Body Text Indent Char"/>
    <w:basedOn w:val="DefaultParagraphFont"/>
    <w:link w:val="BodyTextIndent"/>
    <w:locked/>
    <w:rsid w:val="005577B4"/>
    <w:rPr>
      <w:rFonts w:ascii="Palatino" w:hAnsi="Palatino"/>
      <w:sz w:val="24"/>
      <w:lang w:val="en-US" w:eastAsia="en-US" w:bidi="ar-SA"/>
    </w:rPr>
  </w:style>
  <w:style w:type="character" w:styleId="Hyperlink">
    <w:name w:val="Hyperlink"/>
    <w:basedOn w:val="DefaultParagraphFont"/>
    <w:rsid w:val="005577B4"/>
    <w:rPr>
      <w:rFonts w:cs="Times New Roman"/>
      <w:color w:val="0000FF"/>
      <w:u w:val="single"/>
    </w:rPr>
  </w:style>
  <w:style w:type="paragraph" w:styleId="Subtitle">
    <w:name w:val="Subtitle"/>
    <w:basedOn w:val="Normal"/>
    <w:link w:val="SubtitleChar"/>
    <w:qFormat/>
    <w:rsid w:val="005577B4"/>
    <w:pPr>
      <w:jc w:val="center"/>
    </w:pPr>
    <w:rPr>
      <w:rFonts w:ascii="Verdana" w:hAnsi="Verdana"/>
      <w:b/>
      <w:sz w:val="24"/>
    </w:rPr>
  </w:style>
  <w:style w:type="character" w:customStyle="1" w:styleId="SubtitleChar">
    <w:name w:val="Subtitle Char"/>
    <w:basedOn w:val="DefaultParagraphFont"/>
    <w:link w:val="Subtitle"/>
    <w:locked/>
    <w:rsid w:val="005577B4"/>
    <w:rPr>
      <w:rFonts w:ascii="Verdana" w:hAnsi="Verdana"/>
      <w:b/>
      <w:sz w:val="24"/>
      <w:lang w:val="en-US" w:eastAsia="en-US" w:bidi="ar-SA"/>
    </w:rPr>
  </w:style>
  <w:style w:type="character" w:styleId="Emphasis">
    <w:name w:val="Emphasis"/>
    <w:basedOn w:val="DefaultParagraphFont"/>
    <w:uiPriority w:val="20"/>
    <w:qFormat/>
    <w:rsid w:val="005577B4"/>
    <w:rPr>
      <w:rFonts w:cs="Times New Roman"/>
      <w:i/>
      <w:iCs/>
    </w:rPr>
  </w:style>
  <w:style w:type="paragraph" w:styleId="ListParagraph">
    <w:name w:val="List Paragraph"/>
    <w:basedOn w:val="Normal"/>
    <w:qFormat/>
    <w:rsid w:val="00B57864"/>
    <w:pPr>
      <w:spacing w:after="200" w:line="276" w:lineRule="auto"/>
      <w:ind w:left="720"/>
      <w:contextualSpacing/>
    </w:pPr>
    <w:rPr>
      <w:rFonts w:ascii="Calibri" w:hAnsi="Calibri"/>
      <w:sz w:val="22"/>
      <w:szCs w:val="22"/>
      <w:lang w:val="en-CA"/>
    </w:rPr>
  </w:style>
  <w:style w:type="character" w:styleId="CommentReference">
    <w:name w:val="annotation reference"/>
    <w:basedOn w:val="DefaultParagraphFont"/>
    <w:semiHidden/>
    <w:rsid w:val="00773BFD"/>
    <w:rPr>
      <w:sz w:val="16"/>
      <w:szCs w:val="16"/>
    </w:rPr>
  </w:style>
  <w:style w:type="paragraph" w:styleId="CommentText">
    <w:name w:val="annotation text"/>
    <w:basedOn w:val="Normal"/>
    <w:semiHidden/>
    <w:rsid w:val="00773BFD"/>
  </w:style>
  <w:style w:type="paragraph" w:styleId="CommentSubject">
    <w:name w:val="annotation subject"/>
    <w:basedOn w:val="CommentText"/>
    <w:next w:val="CommentText"/>
    <w:semiHidden/>
    <w:rsid w:val="00773BFD"/>
    <w:rPr>
      <w:b/>
      <w:bCs/>
    </w:rPr>
  </w:style>
  <w:style w:type="paragraph" w:styleId="BalloonText">
    <w:name w:val="Balloon Text"/>
    <w:basedOn w:val="Normal"/>
    <w:semiHidden/>
    <w:rsid w:val="00773BFD"/>
    <w:rPr>
      <w:rFonts w:ascii="Tahoma" w:hAnsi="Tahoma" w:cs="Tahoma"/>
      <w:sz w:val="16"/>
      <w:szCs w:val="16"/>
    </w:rPr>
  </w:style>
  <w:style w:type="table" w:styleId="TableGrid">
    <w:name w:val="Table Grid"/>
    <w:basedOn w:val="TableNormal"/>
    <w:rsid w:val="00FC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802FC"/>
    <w:pPr>
      <w:spacing w:after="120" w:line="480" w:lineRule="auto"/>
    </w:pPr>
  </w:style>
  <w:style w:type="character" w:customStyle="1" w:styleId="BodyText2Char">
    <w:name w:val="Body Text 2 Char"/>
    <w:basedOn w:val="DefaultParagraphFont"/>
    <w:link w:val="BodyText2"/>
    <w:rsid w:val="00C802FC"/>
    <w:rPr>
      <w:lang w:val="en-US" w:eastAsia="en-US"/>
    </w:rPr>
  </w:style>
  <w:style w:type="character" w:styleId="FollowedHyperlink">
    <w:name w:val="FollowedHyperlink"/>
    <w:basedOn w:val="DefaultParagraphFont"/>
    <w:semiHidden/>
    <w:unhideWhenUsed/>
    <w:rsid w:val="00DE51F2"/>
    <w:rPr>
      <w:color w:val="800080" w:themeColor="followedHyperlink"/>
      <w:u w:val="single"/>
    </w:rPr>
  </w:style>
  <w:style w:type="paragraph" w:styleId="Header">
    <w:name w:val="header"/>
    <w:basedOn w:val="Normal"/>
    <w:link w:val="HeaderChar"/>
    <w:uiPriority w:val="99"/>
    <w:unhideWhenUsed/>
    <w:rsid w:val="00310C4E"/>
    <w:pPr>
      <w:tabs>
        <w:tab w:val="center" w:pos="4680"/>
        <w:tab w:val="right" w:pos="9360"/>
      </w:tabs>
    </w:pPr>
  </w:style>
  <w:style w:type="character" w:customStyle="1" w:styleId="HeaderChar">
    <w:name w:val="Header Char"/>
    <w:basedOn w:val="DefaultParagraphFont"/>
    <w:link w:val="Header"/>
    <w:uiPriority w:val="99"/>
    <w:rsid w:val="00310C4E"/>
  </w:style>
  <w:style w:type="paragraph" w:styleId="Footer">
    <w:name w:val="footer"/>
    <w:basedOn w:val="Normal"/>
    <w:link w:val="FooterChar"/>
    <w:uiPriority w:val="99"/>
    <w:unhideWhenUsed/>
    <w:rsid w:val="00310C4E"/>
    <w:pPr>
      <w:tabs>
        <w:tab w:val="center" w:pos="4680"/>
        <w:tab w:val="right" w:pos="9360"/>
      </w:tabs>
    </w:pPr>
  </w:style>
  <w:style w:type="character" w:customStyle="1" w:styleId="FooterChar">
    <w:name w:val="Footer Char"/>
    <w:basedOn w:val="DefaultParagraphFont"/>
    <w:link w:val="Footer"/>
    <w:uiPriority w:val="99"/>
    <w:rsid w:val="0031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83991">
      <w:bodyDiv w:val="1"/>
      <w:marLeft w:val="0"/>
      <w:marRight w:val="0"/>
      <w:marTop w:val="0"/>
      <w:marBottom w:val="0"/>
      <w:divBdr>
        <w:top w:val="none" w:sz="0" w:space="0" w:color="auto"/>
        <w:left w:val="none" w:sz="0" w:space="0" w:color="auto"/>
        <w:bottom w:val="none" w:sz="0" w:space="0" w:color="auto"/>
        <w:right w:val="none" w:sz="0" w:space="0" w:color="auto"/>
      </w:divBdr>
      <w:divsChild>
        <w:div w:id="998532966">
          <w:marLeft w:val="0"/>
          <w:marRight w:val="0"/>
          <w:marTop w:val="0"/>
          <w:marBottom w:val="0"/>
          <w:divBdr>
            <w:top w:val="none" w:sz="0" w:space="0" w:color="auto"/>
            <w:left w:val="none" w:sz="0" w:space="0" w:color="auto"/>
            <w:bottom w:val="none" w:sz="0" w:space="0" w:color="auto"/>
            <w:right w:val="none" w:sz="0" w:space="0" w:color="auto"/>
          </w:divBdr>
          <w:divsChild>
            <w:div w:id="964121174">
              <w:marLeft w:val="0"/>
              <w:marRight w:val="0"/>
              <w:marTop w:val="0"/>
              <w:marBottom w:val="0"/>
              <w:divBdr>
                <w:top w:val="none" w:sz="0" w:space="0" w:color="auto"/>
                <w:left w:val="none" w:sz="0" w:space="0" w:color="auto"/>
                <w:bottom w:val="none" w:sz="0" w:space="0" w:color="auto"/>
                <w:right w:val="none" w:sz="0" w:space="0" w:color="auto"/>
              </w:divBdr>
              <w:divsChild>
                <w:div w:id="740325826">
                  <w:marLeft w:val="0"/>
                  <w:marRight w:val="0"/>
                  <w:marTop w:val="0"/>
                  <w:marBottom w:val="0"/>
                  <w:divBdr>
                    <w:top w:val="none" w:sz="0" w:space="0" w:color="auto"/>
                    <w:left w:val="none" w:sz="0" w:space="0" w:color="auto"/>
                    <w:bottom w:val="none" w:sz="0" w:space="0" w:color="auto"/>
                    <w:right w:val="none" w:sz="0" w:space="0" w:color="auto"/>
                  </w:divBdr>
                  <w:divsChild>
                    <w:div w:id="2059894290">
                      <w:marLeft w:val="2850"/>
                      <w:marRight w:val="0"/>
                      <w:marTop w:val="0"/>
                      <w:marBottom w:val="0"/>
                      <w:divBdr>
                        <w:top w:val="none" w:sz="0" w:space="0" w:color="auto"/>
                        <w:left w:val="none" w:sz="0" w:space="0" w:color="auto"/>
                        <w:bottom w:val="none" w:sz="0" w:space="0" w:color="auto"/>
                        <w:right w:val="none" w:sz="0" w:space="0" w:color="auto"/>
                      </w:divBdr>
                      <w:divsChild>
                        <w:div w:id="9313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u.ca/management/" TargetMode="External"/><Relationship Id="rId13" Type="http://schemas.openxmlformats.org/officeDocument/2006/relationships/hyperlink" Target="http://web.viu.ca/weaverd/Mark160/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u.ca/diabilityservices/index.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viu.ca/writingcentre/" TargetMode="External"/><Relationship Id="rId5" Type="http://schemas.openxmlformats.org/officeDocument/2006/relationships/webSettings" Target="webSettings.xml"/><Relationship Id="rId15" Type="http://schemas.openxmlformats.org/officeDocument/2006/relationships/hyperlink" Target="http://web.viu.ca/weaverd/Mark160/index.htm" TargetMode="External"/><Relationship Id="rId10" Type="http://schemas.openxmlformats.org/officeDocument/2006/relationships/hyperlink" Target="http://web.viu.ca/weaverd" TargetMode="External"/><Relationship Id="rId4" Type="http://schemas.openxmlformats.org/officeDocument/2006/relationships/settings" Target="settings.xml"/><Relationship Id="rId9" Type="http://schemas.openxmlformats.org/officeDocument/2006/relationships/hyperlink" Target="mailto:Duane.Weaver@viu.ca" TargetMode="External"/><Relationship Id="rId14" Type="http://schemas.openxmlformats.org/officeDocument/2006/relationships/hyperlink" Target="http://web.viu.ca/weaverd/Mark16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7057-1700-43AA-9B34-EF6C5545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VANCOUVER ISLAND UNIVERSITY</vt:lpstr>
    </vt:vector>
  </TitlesOfParts>
  <Company/>
  <LinksUpToDate>false</LinksUpToDate>
  <CharactersWithSpaces>13635</CharactersWithSpaces>
  <SharedDoc>false</SharedDoc>
  <HLinks>
    <vt:vector size="18" baseType="variant">
      <vt:variant>
        <vt:i4>1769493</vt:i4>
      </vt:variant>
      <vt:variant>
        <vt:i4>6</vt:i4>
      </vt:variant>
      <vt:variant>
        <vt:i4>0</vt:i4>
      </vt:variant>
      <vt:variant>
        <vt:i4>5</vt:i4>
      </vt:variant>
      <vt:variant>
        <vt:lpwstr>http://www.viu.ca/business/resources.asp</vt:lpwstr>
      </vt:variant>
      <vt:variant>
        <vt:lpwstr/>
      </vt:variant>
      <vt:variant>
        <vt:i4>3080262</vt:i4>
      </vt:variant>
      <vt:variant>
        <vt:i4>3</vt:i4>
      </vt:variant>
      <vt:variant>
        <vt:i4>0</vt:i4>
      </vt:variant>
      <vt:variant>
        <vt:i4>5</vt:i4>
      </vt:variant>
      <vt:variant>
        <vt:lpwstr>mailto:Jennifer.Ford@viu.ca</vt:lpwstr>
      </vt:variant>
      <vt:variant>
        <vt:lpwstr/>
      </vt:variant>
      <vt:variant>
        <vt:i4>1048593</vt:i4>
      </vt:variant>
      <vt:variant>
        <vt:i4>0</vt:i4>
      </vt:variant>
      <vt:variant>
        <vt:i4>0</vt:i4>
      </vt:variant>
      <vt:variant>
        <vt:i4>5</vt:i4>
      </vt:variant>
      <vt:variant>
        <vt:lpwstr>http://www.viu.ca/management/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UNIVERSITY</dc:title>
  <dc:creator>Kevin</dc:creator>
  <cp:lastModifiedBy>Duane Weaver</cp:lastModifiedBy>
  <cp:revision>2</cp:revision>
  <cp:lastPrinted>2016-08-15T20:58:00Z</cp:lastPrinted>
  <dcterms:created xsi:type="dcterms:W3CDTF">2019-03-24T19:45:00Z</dcterms:created>
  <dcterms:modified xsi:type="dcterms:W3CDTF">2019-03-24T19:45:00Z</dcterms:modified>
</cp:coreProperties>
</file>